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5647" w:rsidRDefault="007D4E16" w:rsidP="00EB5FC4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color w:val="FF0000"/>
          <w:sz w:val="28"/>
          <w:szCs w:val="28"/>
        </w:rPr>
        <w:t>1</w:t>
      </w:r>
      <w:r w:rsidR="005706D3" w:rsidRPr="00F04AD4">
        <w:rPr>
          <w:rFonts w:ascii="Arial" w:hAnsi="Arial" w:cs="Arial"/>
          <w:b/>
          <w:color w:val="FF0000"/>
          <w:sz w:val="28"/>
          <w:szCs w:val="28"/>
        </w:rPr>
        <w:t xml:space="preserve">. </w:t>
      </w:r>
      <w:proofErr w:type="spellStart"/>
      <w:r w:rsidR="003C2546" w:rsidRPr="003C2546">
        <w:rPr>
          <w:rFonts w:ascii="Arial" w:hAnsi="Arial" w:cs="Arial"/>
          <w:b/>
          <w:color w:val="FF0000"/>
          <w:sz w:val="28"/>
          <w:szCs w:val="28"/>
        </w:rPr>
        <w:t>Bovine</w:t>
      </w:r>
      <w:proofErr w:type="spellEnd"/>
      <w:r w:rsidR="003C2546" w:rsidRPr="003C2546">
        <w:rPr>
          <w:rFonts w:ascii="Arial" w:hAnsi="Arial" w:cs="Arial"/>
          <w:b/>
          <w:color w:val="FF0000"/>
          <w:sz w:val="28"/>
          <w:szCs w:val="28"/>
        </w:rPr>
        <w:t xml:space="preserve"> serum albümin </w:t>
      </w:r>
      <w:proofErr w:type="spellStart"/>
      <w:r w:rsidR="003C2546" w:rsidRPr="003C2546">
        <w:rPr>
          <w:rFonts w:ascii="Arial" w:hAnsi="Arial" w:cs="Arial"/>
          <w:b/>
          <w:color w:val="FF0000"/>
          <w:sz w:val="28"/>
          <w:szCs w:val="28"/>
        </w:rPr>
        <w:t>Iyophilized</w:t>
      </w:r>
      <w:proofErr w:type="spellEnd"/>
      <w:r w:rsidR="003C2546" w:rsidRPr="003C2546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3C2546" w:rsidRPr="003C2546">
        <w:rPr>
          <w:rFonts w:ascii="Arial" w:hAnsi="Arial" w:cs="Arial"/>
          <w:b/>
          <w:color w:val="FF0000"/>
          <w:sz w:val="28"/>
          <w:szCs w:val="28"/>
        </w:rPr>
        <w:t>powder</w:t>
      </w:r>
      <w:proofErr w:type="spellEnd"/>
      <w:r w:rsidR="003C2546" w:rsidRPr="003C2546">
        <w:rPr>
          <w:rFonts w:ascii="Arial" w:hAnsi="Arial" w:cs="Arial"/>
          <w:b/>
          <w:color w:val="FF0000"/>
          <w:sz w:val="28"/>
          <w:szCs w:val="28"/>
        </w:rPr>
        <w:t xml:space="preserve">, &gt;96%-BSA </w:t>
      </w:r>
      <w:r w:rsidR="003C2546">
        <w:rPr>
          <w:rFonts w:ascii="Arial" w:hAnsi="Arial" w:cs="Arial"/>
          <w:b/>
          <w:color w:val="FF0000"/>
          <w:sz w:val="28"/>
          <w:szCs w:val="28"/>
        </w:rPr>
        <w:t>(</w:t>
      </w:r>
      <w:r w:rsidR="003C2546" w:rsidRPr="003C2546">
        <w:rPr>
          <w:rFonts w:ascii="Arial" w:hAnsi="Arial" w:cs="Arial"/>
          <w:b/>
          <w:color w:val="FF0000"/>
          <w:sz w:val="28"/>
          <w:szCs w:val="28"/>
        </w:rPr>
        <w:t>10 gr</w:t>
      </w:r>
      <w:r w:rsidR="003C2546">
        <w:rPr>
          <w:rFonts w:ascii="Arial" w:hAnsi="Arial" w:cs="Arial"/>
          <w:b/>
          <w:color w:val="FF0000"/>
          <w:sz w:val="28"/>
          <w:szCs w:val="28"/>
        </w:rPr>
        <w:t>):</w:t>
      </w:r>
      <w:r w:rsidR="00A17351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r w:rsidR="00A17351" w:rsidRPr="00A17351">
        <w:rPr>
          <w:rFonts w:ascii="Arial" w:hAnsi="Arial" w:cs="Arial"/>
          <w:color w:val="000000" w:themeColor="text1"/>
          <w:sz w:val="28"/>
          <w:szCs w:val="28"/>
        </w:rPr>
        <w:t>Toz, (</w:t>
      </w:r>
      <w:proofErr w:type="spellStart"/>
      <w:r w:rsidR="00A17351" w:rsidRPr="00A17351">
        <w:rPr>
          <w:rFonts w:ascii="Arial" w:hAnsi="Arial" w:cs="Arial"/>
          <w:color w:val="000000" w:themeColor="text1"/>
          <w:sz w:val="28"/>
          <w:szCs w:val="28"/>
        </w:rPr>
        <w:t>lyofiliz</w:t>
      </w:r>
      <w:proofErr w:type="spellEnd"/>
      <w:r w:rsidR="00A17351" w:rsidRPr="00A17351">
        <w:rPr>
          <w:rFonts w:ascii="Arial" w:hAnsi="Arial" w:cs="Arial"/>
          <w:color w:val="000000" w:themeColor="text1"/>
          <w:sz w:val="28"/>
          <w:szCs w:val="28"/>
        </w:rPr>
        <w:t xml:space="preserve"> halde), r</w:t>
      </w:r>
      <w:r w:rsidR="00EB5FC4">
        <w:rPr>
          <w:rFonts w:ascii="Arial" w:hAnsi="Arial" w:cs="Arial"/>
          <w:color w:val="000000" w:themeColor="text1"/>
          <w:sz w:val="28"/>
          <w:szCs w:val="28"/>
        </w:rPr>
        <w:t xml:space="preserve">enk </w:t>
      </w:r>
      <w:r w:rsidR="00A17351" w:rsidRPr="00A17351">
        <w:rPr>
          <w:rFonts w:ascii="Arial" w:hAnsi="Arial" w:cs="Arial"/>
          <w:color w:val="000000" w:themeColor="text1"/>
          <w:sz w:val="28"/>
          <w:szCs w:val="28"/>
        </w:rPr>
        <w:t>beyazdan açık kahverengiye kadar.</w:t>
      </w:r>
      <w:r w:rsidR="00EB5FC4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proofErr w:type="spellStart"/>
      <w:r w:rsidR="00EB5FC4" w:rsidRPr="00EB5FC4">
        <w:rPr>
          <w:rFonts w:ascii="Arial" w:hAnsi="Arial" w:cs="Arial"/>
          <w:color w:val="000000" w:themeColor="text1"/>
          <w:sz w:val="28"/>
          <w:szCs w:val="28"/>
        </w:rPr>
        <w:t>pH</w:t>
      </w:r>
      <w:proofErr w:type="spellEnd"/>
      <w:r w:rsidR="00EB5FC4">
        <w:rPr>
          <w:rFonts w:ascii="Arial" w:hAnsi="Arial" w:cs="Arial"/>
          <w:color w:val="000000" w:themeColor="text1"/>
          <w:sz w:val="28"/>
          <w:szCs w:val="28"/>
        </w:rPr>
        <w:t xml:space="preserve">: </w:t>
      </w:r>
      <w:r w:rsidR="00EB5FC4" w:rsidRPr="00EB5FC4">
        <w:rPr>
          <w:rFonts w:ascii="Arial" w:hAnsi="Arial" w:cs="Arial"/>
          <w:color w:val="000000" w:themeColor="text1"/>
          <w:sz w:val="28"/>
          <w:szCs w:val="28"/>
        </w:rPr>
        <w:t>5.0-5.6</w:t>
      </w:r>
      <w:r w:rsidR="00EB5FC4">
        <w:rPr>
          <w:rFonts w:ascii="Arial" w:hAnsi="Arial" w:cs="Arial"/>
          <w:color w:val="000000" w:themeColor="text1"/>
          <w:sz w:val="28"/>
          <w:szCs w:val="28"/>
        </w:rPr>
        <w:t xml:space="preserve">, suda </w:t>
      </w:r>
      <w:proofErr w:type="spellStart"/>
      <w:r w:rsidR="00EB5FC4">
        <w:rPr>
          <w:rFonts w:ascii="Arial" w:hAnsi="Arial" w:cs="Arial"/>
          <w:color w:val="000000" w:themeColor="text1"/>
          <w:sz w:val="28"/>
          <w:szCs w:val="28"/>
        </w:rPr>
        <w:t>çözünebilirlik</w:t>
      </w:r>
      <w:proofErr w:type="spellEnd"/>
      <w:r w:rsidR="00EB5FC4" w:rsidRPr="00EB5FC4">
        <w:rPr>
          <w:rFonts w:ascii="Arial" w:hAnsi="Arial" w:cs="Arial"/>
          <w:color w:val="000000" w:themeColor="text1"/>
          <w:sz w:val="28"/>
          <w:szCs w:val="28"/>
        </w:rPr>
        <w:t>: 40 mg/</w:t>
      </w:r>
      <w:proofErr w:type="spellStart"/>
      <w:r w:rsidR="00EB5FC4" w:rsidRPr="00EB5FC4">
        <w:rPr>
          <w:rFonts w:ascii="Arial" w:hAnsi="Arial" w:cs="Arial"/>
          <w:color w:val="000000" w:themeColor="text1"/>
          <w:sz w:val="28"/>
          <w:szCs w:val="28"/>
        </w:rPr>
        <w:t>mL</w:t>
      </w:r>
      <w:proofErr w:type="spellEnd"/>
      <w:r w:rsidR="00EB5FC4">
        <w:rPr>
          <w:rFonts w:ascii="Arial" w:hAnsi="Arial" w:cs="Arial"/>
          <w:color w:val="000000" w:themeColor="text1"/>
          <w:sz w:val="28"/>
          <w:szCs w:val="28"/>
        </w:rPr>
        <w:t>.</w:t>
      </w:r>
      <w:r w:rsidR="003A5647" w:rsidRPr="003A5647">
        <w:t xml:space="preserve"> </w:t>
      </w:r>
      <w:r w:rsidR="003A5647">
        <w:t xml:space="preserve"> </w:t>
      </w:r>
      <w:r w:rsidR="003A5647" w:rsidRPr="003A5647">
        <w:rPr>
          <w:rFonts w:ascii="Arial" w:hAnsi="Arial" w:cs="Arial"/>
          <w:color w:val="000000" w:themeColor="text1"/>
          <w:sz w:val="28"/>
          <w:szCs w:val="28"/>
        </w:rPr>
        <w:t>Toplam prot</w:t>
      </w:r>
      <w:r w:rsidR="003A5647">
        <w:rPr>
          <w:rFonts w:ascii="Arial" w:hAnsi="Arial" w:cs="Arial"/>
          <w:color w:val="000000" w:themeColor="text1"/>
          <w:sz w:val="28"/>
          <w:szCs w:val="28"/>
        </w:rPr>
        <w:t>ein analizinde kullanılacaktır.</w:t>
      </w:r>
    </w:p>
    <w:p w:rsidR="003A5647" w:rsidRDefault="007D4E16" w:rsidP="003A5647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FF0000"/>
          <w:sz w:val="28"/>
          <w:szCs w:val="28"/>
        </w:rPr>
        <w:t>2</w:t>
      </w:r>
      <w:r w:rsidR="00DA3AD6" w:rsidRPr="00F04AD4">
        <w:rPr>
          <w:rFonts w:ascii="Arial" w:hAnsi="Arial" w:cs="Arial"/>
          <w:b/>
          <w:color w:val="FF0000"/>
          <w:sz w:val="28"/>
          <w:szCs w:val="28"/>
        </w:rPr>
        <w:t xml:space="preserve">. </w:t>
      </w:r>
      <w:proofErr w:type="spellStart"/>
      <w:r w:rsidR="00E26F7E" w:rsidRPr="00E26F7E">
        <w:rPr>
          <w:rFonts w:ascii="Arial" w:hAnsi="Arial" w:cs="Arial"/>
          <w:b/>
          <w:color w:val="FF0000"/>
          <w:sz w:val="28"/>
          <w:szCs w:val="28"/>
        </w:rPr>
        <w:t>Brillant</w:t>
      </w:r>
      <w:proofErr w:type="spellEnd"/>
      <w:r w:rsidR="00E26F7E" w:rsidRPr="00E26F7E">
        <w:rPr>
          <w:rFonts w:ascii="Arial" w:hAnsi="Arial" w:cs="Arial"/>
          <w:b/>
          <w:color w:val="FF0000"/>
          <w:sz w:val="28"/>
          <w:szCs w:val="28"/>
        </w:rPr>
        <w:t xml:space="preserve"> Blue G</w:t>
      </w:r>
      <w:r w:rsidR="00D80B67">
        <w:rPr>
          <w:rFonts w:ascii="Arial" w:hAnsi="Arial" w:cs="Arial"/>
          <w:b/>
          <w:color w:val="FF0000"/>
          <w:sz w:val="28"/>
          <w:szCs w:val="28"/>
        </w:rPr>
        <w:t xml:space="preserve">-250, </w:t>
      </w:r>
      <w:proofErr w:type="spellStart"/>
      <w:r w:rsidR="00D80B67">
        <w:rPr>
          <w:rFonts w:ascii="Arial" w:hAnsi="Arial" w:cs="Arial"/>
          <w:b/>
          <w:color w:val="FF0000"/>
          <w:sz w:val="28"/>
          <w:szCs w:val="28"/>
        </w:rPr>
        <w:t>for</w:t>
      </w:r>
      <w:proofErr w:type="spellEnd"/>
      <w:r w:rsidR="00D80B67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D80B67">
        <w:rPr>
          <w:rFonts w:ascii="Arial" w:hAnsi="Arial" w:cs="Arial"/>
          <w:b/>
          <w:color w:val="FF0000"/>
          <w:sz w:val="28"/>
          <w:szCs w:val="28"/>
        </w:rPr>
        <w:t>microscopy</w:t>
      </w:r>
      <w:proofErr w:type="spellEnd"/>
      <w:r w:rsidR="00E26F7E" w:rsidRPr="00E26F7E">
        <w:rPr>
          <w:rFonts w:ascii="Arial" w:hAnsi="Arial" w:cs="Arial"/>
          <w:b/>
          <w:color w:val="FF0000"/>
          <w:sz w:val="28"/>
          <w:szCs w:val="28"/>
        </w:rPr>
        <w:t>-parlak mavi gıda boyası</w:t>
      </w:r>
      <w:r w:rsidR="00D80B67">
        <w:rPr>
          <w:rFonts w:ascii="Arial" w:hAnsi="Arial" w:cs="Arial"/>
          <w:b/>
          <w:color w:val="FF0000"/>
          <w:sz w:val="28"/>
          <w:szCs w:val="28"/>
        </w:rPr>
        <w:t xml:space="preserve"> (</w:t>
      </w:r>
      <w:r w:rsidR="00D80B67" w:rsidRPr="00E26F7E">
        <w:rPr>
          <w:rFonts w:ascii="Arial" w:hAnsi="Arial" w:cs="Arial"/>
          <w:b/>
          <w:color w:val="FF0000"/>
          <w:sz w:val="28"/>
          <w:szCs w:val="28"/>
        </w:rPr>
        <w:t>25 g)</w:t>
      </w:r>
      <w:r w:rsidR="00E26F7E">
        <w:rPr>
          <w:rFonts w:ascii="Arial" w:hAnsi="Arial" w:cs="Arial"/>
          <w:b/>
          <w:color w:val="FF0000"/>
          <w:sz w:val="28"/>
          <w:szCs w:val="28"/>
        </w:rPr>
        <w:t xml:space="preserve">: </w:t>
      </w:r>
      <w:r w:rsidR="003A5647" w:rsidRPr="003A5647">
        <w:rPr>
          <w:rFonts w:ascii="Arial" w:hAnsi="Arial" w:cs="Arial"/>
          <w:color w:val="000000" w:themeColor="text1"/>
          <w:sz w:val="28"/>
          <w:szCs w:val="28"/>
        </w:rPr>
        <w:t>Toplam protein analizinde kullanılacaktır.</w:t>
      </w:r>
      <w:r w:rsidR="008000F4">
        <w:rPr>
          <w:rFonts w:ascii="Arial" w:hAnsi="Arial" w:cs="Arial"/>
          <w:color w:val="000000" w:themeColor="text1"/>
          <w:sz w:val="28"/>
          <w:szCs w:val="28"/>
        </w:rPr>
        <w:t xml:space="preserve"> Suda çözünebilir. Toz formdadır.</w:t>
      </w:r>
      <w:r w:rsidR="00FD491A">
        <w:rPr>
          <w:rFonts w:ascii="Arial" w:hAnsi="Arial" w:cs="Arial"/>
          <w:color w:val="000000" w:themeColor="text1"/>
          <w:sz w:val="28"/>
          <w:szCs w:val="28"/>
        </w:rPr>
        <w:t xml:space="preserve"> Mavi gıda boyası olarak geçmektedir.</w:t>
      </w:r>
    </w:p>
    <w:p w:rsidR="00AE7084" w:rsidRDefault="007D4E16" w:rsidP="00DE6729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FF0000"/>
          <w:sz w:val="28"/>
          <w:szCs w:val="28"/>
        </w:rPr>
        <w:t>3</w:t>
      </w:r>
      <w:r w:rsidR="00861BE4">
        <w:rPr>
          <w:rFonts w:ascii="Arial" w:hAnsi="Arial" w:cs="Arial"/>
          <w:b/>
          <w:color w:val="FF0000"/>
          <w:sz w:val="28"/>
          <w:szCs w:val="28"/>
        </w:rPr>
        <w:t xml:space="preserve">. </w:t>
      </w:r>
      <w:proofErr w:type="spellStart"/>
      <w:r w:rsidR="002F7336" w:rsidRPr="002F7336">
        <w:rPr>
          <w:rFonts w:ascii="Arial" w:hAnsi="Arial" w:cs="Arial"/>
          <w:b/>
          <w:color w:val="FF0000"/>
          <w:sz w:val="28"/>
          <w:szCs w:val="28"/>
        </w:rPr>
        <w:t>Chlor</w:t>
      </w:r>
      <w:r w:rsidR="00423E03">
        <w:rPr>
          <w:rFonts w:ascii="Arial" w:hAnsi="Arial" w:cs="Arial"/>
          <w:b/>
          <w:color w:val="FF0000"/>
          <w:sz w:val="28"/>
          <w:szCs w:val="28"/>
        </w:rPr>
        <w:t>oform</w:t>
      </w:r>
      <w:proofErr w:type="spellEnd"/>
      <w:r w:rsidR="00423E03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423E03">
        <w:rPr>
          <w:rFonts w:ascii="Arial" w:hAnsi="Arial" w:cs="Arial"/>
          <w:b/>
          <w:color w:val="FF0000"/>
          <w:sz w:val="28"/>
          <w:szCs w:val="28"/>
        </w:rPr>
        <w:t>for</w:t>
      </w:r>
      <w:proofErr w:type="spellEnd"/>
      <w:r w:rsidR="00423E03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423E03">
        <w:rPr>
          <w:rFonts w:ascii="Arial" w:hAnsi="Arial" w:cs="Arial"/>
          <w:b/>
          <w:color w:val="FF0000"/>
          <w:sz w:val="28"/>
          <w:szCs w:val="28"/>
        </w:rPr>
        <w:t>liquid</w:t>
      </w:r>
      <w:proofErr w:type="spellEnd"/>
      <w:r w:rsidR="00423E03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423E03">
        <w:rPr>
          <w:rFonts w:ascii="Arial" w:hAnsi="Arial" w:cs="Arial"/>
          <w:b/>
          <w:color w:val="FF0000"/>
          <w:sz w:val="28"/>
          <w:szCs w:val="28"/>
        </w:rPr>
        <w:t>chromatography</w:t>
      </w:r>
      <w:proofErr w:type="spellEnd"/>
      <w:r w:rsidR="002F7336">
        <w:rPr>
          <w:rFonts w:ascii="Arial" w:hAnsi="Arial" w:cs="Arial"/>
          <w:b/>
          <w:color w:val="FF0000"/>
          <w:sz w:val="28"/>
          <w:szCs w:val="28"/>
        </w:rPr>
        <w:t>–</w:t>
      </w:r>
      <w:r w:rsidR="002F7336" w:rsidRPr="002F7336">
        <w:rPr>
          <w:rFonts w:ascii="Arial" w:hAnsi="Arial" w:cs="Arial"/>
          <w:b/>
          <w:color w:val="FF0000"/>
          <w:sz w:val="28"/>
          <w:szCs w:val="28"/>
        </w:rPr>
        <w:t>Kloroform</w:t>
      </w:r>
      <w:r w:rsidR="002F7336">
        <w:rPr>
          <w:rFonts w:ascii="Arial" w:hAnsi="Arial" w:cs="Arial"/>
          <w:b/>
          <w:color w:val="FF0000"/>
          <w:sz w:val="28"/>
          <w:szCs w:val="28"/>
        </w:rPr>
        <w:t xml:space="preserve"> (2,5 </w:t>
      </w:r>
      <w:proofErr w:type="spellStart"/>
      <w:r w:rsidR="002F7336">
        <w:rPr>
          <w:rFonts w:ascii="Arial" w:hAnsi="Arial" w:cs="Arial"/>
          <w:b/>
          <w:color w:val="FF0000"/>
          <w:sz w:val="28"/>
          <w:szCs w:val="28"/>
        </w:rPr>
        <w:t>lt</w:t>
      </w:r>
      <w:proofErr w:type="spellEnd"/>
      <w:r w:rsidR="002F7336">
        <w:rPr>
          <w:rFonts w:ascii="Arial" w:hAnsi="Arial" w:cs="Arial"/>
          <w:b/>
          <w:color w:val="FF0000"/>
          <w:sz w:val="28"/>
          <w:szCs w:val="28"/>
        </w:rPr>
        <w:t xml:space="preserve">): </w:t>
      </w:r>
      <w:r w:rsidR="00B12983" w:rsidRPr="00B12983">
        <w:rPr>
          <w:rFonts w:ascii="Arial" w:hAnsi="Arial" w:cs="Arial"/>
          <w:color w:val="000000" w:themeColor="text1"/>
          <w:sz w:val="28"/>
          <w:szCs w:val="28"/>
        </w:rPr>
        <w:t>Zararlının lipit miktarının belirlenmesinde kullanılacaktır.</w:t>
      </w:r>
      <w:r w:rsidR="006275CA">
        <w:rPr>
          <w:rFonts w:ascii="Arial" w:hAnsi="Arial" w:cs="Arial"/>
          <w:color w:val="000000" w:themeColor="text1"/>
          <w:sz w:val="28"/>
          <w:szCs w:val="28"/>
        </w:rPr>
        <w:t xml:space="preserve"> Sıvı formadadır. Renksizdir.</w:t>
      </w:r>
      <w:r w:rsidR="009112FA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r w:rsidR="00913990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r w:rsidR="00DE6729" w:rsidRPr="00DE6729">
        <w:rPr>
          <w:rFonts w:ascii="Arial" w:hAnsi="Arial" w:cs="Arial"/>
          <w:color w:val="000000" w:themeColor="text1"/>
          <w:sz w:val="28"/>
          <w:szCs w:val="28"/>
        </w:rPr>
        <w:t>≥99.8%</w:t>
      </w:r>
      <w:r w:rsidR="00913990">
        <w:rPr>
          <w:rFonts w:ascii="Arial" w:hAnsi="Arial" w:cs="Arial"/>
          <w:color w:val="000000" w:themeColor="text1"/>
          <w:sz w:val="28"/>
          <w:szCs w:val="28"/>
        </w:rPr>
        <w:t xml:space="preserve">, </w:t>
      </w:r>
      <w:r w:rsidR="00913990" w:rsidRPr="00913990">
        <w:rPr>
          <w:rFonts w:ascii="Arial" w:hAnsi="Arial" w:cs="Arial"/>
          <w:color w:val="000000" w:themeColor="text1"/>
          <w:sz w:val="28"/>
          <w:szCs w:val="28"/>
        </w:rPr>
        <w:t>119.38 g/</w:t>
      </w:r>
      <w:proofErr w:type="spellStart"/>
      <w:r w:rsidR="00913990" w:rsidRPr="00913990">
        <w:rPr>
          <w:rFonts w:ascii="Arial" w:hAnsi="Arial" w:cs="Arial"/>
          <w:color w:val="000000" w:themeColor="text1"/>
          <w:sz w:val="28"/>
          <w:szCs w:val="28"/>
        </w:rPr>
        <w:t>mol</w:t>
      </w:r>
      <w:proofErr w:type="spellEnd"/>
      <w:r w:rsidR="00AF182D">
        <w:rPr>
          <w:rFonts w:ascii="Arial" w:hAnsi="Arial" w:cs="Arial"/>
          <w:color w:val="000000" w:themeColor="text1"/>
          <w:sz w:val="28"/>
          <w:szCs w:val="28"/>
        </w:rPr>
        <w:t>.</w:t>
      </w:r>
      <w:r w:rsidR="007E76AB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r w:rsidR="007E76AB" w:rsidRPr="007E76AB">
        <w:rPr>
          <w:rFonts w:ascii="Arial" w:hAnsi="Arial" w:cs="Arial"/>
          <w:color w:val="000000" w:themeColor="text1"/>
          <w:sz w:val="28"/>
          <w:szCs w:val="28"/>
        </w:rPr>
        <w:t xml:space="preserve">Su ile </w:t>
      </w:r>
      <w:proofErr w:type="spellStart"/>
      <w:r w:rsidR="007E76AB" w:rsidRPr="007E76AB">
        <w:rPr>
          <w:rFonts w:ascii="Arial" w:hAnsi="Arial" w:cs="Arial"/>
          <w:color w:val="000000" w:themeColor="text1"/>
          <w:sz w:val="28"/>
          <w:szCs w:val="28"/>
        </w:rPr>
        <w:t>karışabilirliği</w:t>
      </w:r>
      <w:proofErr w:type="spellEnd"/>
      <w:r w:rsidR="007E76AB" w:rsidRPr="007E76AB">
        <w:rPr>
          <w:rFonts w:ascii="Arial" w:hAnsi="Arial" w:cs="Arial"/>
          <w:color w:val="000000" w:themeColor="text1"/>
          <w:sz w:val="28"/>
          <w:szCs w:val="28"/>
        </w:rPr>
        <w:t xml:space="preserve"> sınırlı</w:t>
      </w:r>
      <w:r w:rsidR="004E01F5">
        <w:rPr>
          <w:rFonts w:ascii="Arial" w:hAnsi="Arial" w:cs="Arial"/>
          <w:color w:val="000000" w:themeColor="text1"/>
          <w:sz w:val="28"/>
          <w:szCs w:val="28"/>
        </w:rPr>
        <w:t>d</w:t>
      </w:r>
      <w:r w:rsidR="0074399C">
        <w:rPr>
          <w:rFonts w:ascii="Arial" w:hAnsi="Arial" w:cs="Arial"/>
          <w:color w:val="000000" w:themeColor="text1"/>
          <w:sz w:val="28"/>
          <w:szCs w:val="28"/>
        </w:rPr>
        <w:t xml:space="preserve">ır ve su içinde çok az çözünür. </w:t>
      </w:r>
      <w:r w:rsidR="0074399C" w:rsidRPr="0074399C">
        <w:rPr>
          <w:rFonts w:ascii="Arial" w:hAnsi="Arial" w:cs="Arial"/>
          <w:color w:val="000000" w:themeColor="text1"/>
          <w:sz w:val="28"/>
          <w:szCs w:val="28"/>
        </w:rPr>
        <w:t xml:space="preserve">DNA </w:t>
      </w:r>
      <w:proofErr w:type="gramStart"/>
      <w:r w:rsidR="0074399C" w:rsidRPr="0074399C">
        <w:rPr>
          <w:rFonts w:ascii="Arial" w:hAnsi="Arial" w:cs="Arial"/>
          <w:color w:val="000000" w:themeColor="text1"/>
          <w:sz w:val="28"/>
          <w:szCs w:val="28"/>
        </w:rPr>
        <w:t>izolasyon</w:t>
      </w:r>
      <w:proofErr w:type="gramEnd"/>
      <w:r w:rsidR="0074399C" w:rsidRPr="0074399C">
        <w:rPr>
          <w:rFonts w:ascii="Arial" w:hAnsi="Arial" w:cs="Arial"/>
          <w:color w:val="000000" w:themeColor="text1"/>
          <w:sz w:val="28"/>
          <w:szCs w:val="28"/>
        </w:rPr>
        <w:t xml:space="preserve"> sürecinde lipitler gibi suda çözünmeyen bileşenleri çıkarmak için kullanılabilir.</w:t>
      </w:r>
    </w:p>
    <w:p w:rsidR="00A87EDF" w:rsidRDefault="007D4E16" w:rsidP="00304016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FF0000"/>
          <w:sz w:val="28"/>
          <w:szCs w:val="28"/>
        </w:rPr>
        <w:t>4</w:t>
      </w:r>
      <w:r w:rsidR="00A87EDF" w:rsidRPr="00970ADF">
        <w:rPr>
          <w:rFonts w:ascii="Arial" w:hAnsi="Arial" w:cs="Arial"/>
          <w:b/>
          <w:color w:val="FF0000"/>
          <w:sz w:val="28"/>
          <w:szCs w:val="28"/>
        </w:rPr>
        <w:t xml:space="preserve">. </w:t>
      </w:r>
      <w:proofErr w:type="spellStart"/>
      <w:r w:rsidR="006F145D" w:rsidRPr="00970ADF">
        <w:rPr>
          <w:rFonts w:ascii="Arial" w:hAnsi="Arial" w:cs="Arial"/>
          <w:b/>
          <w:color w:val="FF0000"/>
          <w:sz w:val="28"/>
          <w:szCs w:val="28"/>
        </w:rPr>
        <w:t>Gallic</w:t>
      </w:r>
      <w:proofErr w:type="spellEnd"/>
      <w:r w:rsidR="006F145D" w:rsidRPr="00970ADF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6F145D" w:rsidRPr="00970ADF">
        <w:rPr>
          <w:rFonts w:ascii="Arial" w:hAnsi="Arial" w:cs="Arial"/>
          <w:b/>
          <w:color w:val="FF0000"/>
          <w:sz w:val="28"/>
          <w:szCs w:val="28"/>
        </w:rPr>
        <w:t>acid</w:t>
      </w:r>
      <w:proofErr w:type="spellEnd"/>
      <w:r w:rsidR="006F145D" w:rsidRPr="00970ADF">
        <w:rPr>
          <w:rFonts w:ascii="Arial" w:hAnsi="Arial" w:cs="Arial"/>
          <w:b/>
          <w:color w:val="FF0000"/>
          <w:sz w:val="28"/>
          <w:szCs w:val="28"/>
        </w:rPr>
        <w:t xml:space="preserve"> 97.5-102.5% (</w:t>
      </w:r>
      <w:proofErr w:type="spellStart"/>
      <w:r w:rsidR="006F145D" w:rsidRPr="00970ADF">
        <w:rPr>
          <w:rFonts w:ascii="Arial" w:hAnsi="Arial" w:cs="Arial"/>
          <w:b/>
          <w:color w:val="FF0000"/>
          <w:sz w:val="28"/>
          <w:szCs w:val="28"/>
        </w:rPr>
        <w:t>ti</w:t>
      </w:r>
      <w:r w:rsidR="00F9686B" w:rsidRPr="00970ADF">
        <w:rPr>
          <w:rFonts w:ascii="Arial" w:hAnsi="Arial" w:cs="Arial"/>
          <w:b/>
          <w:color w:val="FF0000"/>
          <w:sz w:val="28"/>
          <w:szCs w:val="28"/>
        </w:rPr>
        <w:t>tration</w:t>
      </w:r>
      <w:proofErr w:type="spellEnd"/>
      <w:r w:rsidR="00F9686B" w:rsidRPr="00970ADF">
        <w:rPr>
          <w:rFonts w:ascii="Arial" w:hAnsi="Arial" w:cs="Arial"/>
          <w:b/>
          <w:color w:val="FF0000"/>
          <w:sz w:val="28"/>
          <w:szCs w:val="28"/>
        </w:rPr>
        <w:t>)</w:t>
      </w:r>
      <w:r w:rsidR="006F145D" w:rsidRPr="00970ADF">
        <w:rPr>
          <w:rFonts w:ascii="Arial" w:hAnsi="Arial" w:cs="Arial"/>
          <w:b/>
          <w:color w:val="FF0000"/>
          <w:sz w:val="28"/>
          <w:szCs w:val="28"/>
        </w:rPr>
        <w:t>-GALLİK ASİT</w:t>
      </w:r>
      <w:r w:rsidR="00F9686B" w:rsidRPr="00970ADF">
        <w:rPr>
          <w:rFonts w:ascii="Arial" w:hAnsi="Arial" w:cs="Arial"/>
          <w:b/>
          <w:color w:val="FF0000"/>
          <w:sz w:val="28"/>
          <w:szCs w:val="28"/>
        </w:rPr>
        <w:t xml:space="preserve"> (100 gr)</w:t>
      </w:r>
      <w:r w:rsidR="006F145D" w:rsidRPr="00970ADF">
        <w:rPr>
          <w:rFonts w:ascii="Arial" w:hAnsi="Arial" w:cs="Arial"/>
          <w:b/>
          <w:color w:val="FF0000"/>
          <w:sz w:val="28"/>
          <w:szCs w:val="28"/>
        </w:rPr>
        <w:t xml:space="preserve">: </w:t>
      </w:r>
      <w:r w:rsidR="00D64016" w:rsidRPr="00FD7BF7">
        <w:rPr>
          <w:rFonts w:ascii="Arial" w:hAnsi="Arial" w:cs="Arial"/>
          <w:color w:val="000000" w:themeColor="text1"/>
          <w:sz w:val="28"/>
          <w:szCs w:val="28"/>
        </w:rPr>
        <w:t xml:space="preserve">Böcek besini </w:t>
      </w:r>
      <w:proofErr w:type="spellStart"/>
      <w:r w:rsidR="00D64016" w:rsidRPr="00FD7BF7">
        <w:rPr>
          <w:rFonts w:ascii="Arial" w:hAnsi="Arial" w:cs="Arial"/>
          <w:color w:val="000000" w:themeColor="text1"/>
          <w:sz w:val="28"/>
          <w:szCs w:val="28"/>
        </w:rPr>
        <w:t>formülasyonunda</w:t>
      </w:r>
      <w:proofErr w:type="spellEnd"/>
      <w:r w:rsidR="00D64016" w:rsidRPr="00FD7BF7">
        <w:rPr>
          <w:rFonts w:ascii="Arial" w:hAnsi="Arial" w:cs="Arial"/>
          <w:color w:val="000000" w:themeColor="text1"/>
          <w:sz w:val="28"/>
          <w:szCs w:val="28"/>
        </w:rPr>
        <w:t xml:space="preserve"> kullanılacaktır</w:t>
      </w:r>
      <w:r w:rsidR="00FD7BF7">
        <w:rPr>
          <w:rFonts w:ascii="Arial" w:hAnsi="Arial" w:cs="Arial"/>
          <w:color w:val="000000" w:themeColor="text1"/>
          <w:sz w:val="28"/>
          <w:szCs w:val="28"/>
        </w:rPr>
        <w:t>.</w:t>
      </w:r>
      <w:r w:rsidR="00A6300C">
        <w:rPr>
          <w:rFonts w:ascii="Arial" w:hAnsi="Arial" w:cs="Arial"/>
          <w:color w:val="000000" w:themeColor="text1"/>
          <w:sz w:val="28"/>
          <w:szCs w:val="28"/>
        </w:rPr>
        <w:t xml:space="preserve"> Suda çözünebilir formda bir </w:t>
      </w:r>
      <w:proofErr w:type="spellStart"/>
      <w:r w:rsidR="00A6300C">
        <w:rPr>
          <w:rFonts w:ascii="Arial" w:hAnsi="Arial" w:cs="Arial"/>
          <w:color w:val="000000" w:themeColor="text1"/>
          <w:sz w:val="28"/>
          <w:szCs w:val="28"/>
        </w:rPr>
        <w:t>fenolik</w:t>
      </w:r>
      <w:proofErr w:type="spellEnd"/>
      <w:r w:rsidR="00A6300C">
        <w:rPr>
          <w:rFonts w:ascii="Arial" w:hAnsi="Arial" w:cs="Arial"/>
          <w:color w:val="000000" w:themeColor="text1"/>
          <w:sz w:val="28"/>
          <w:szCs w:val="28"/>
        </w:rPr>
        <w:t xml:space="preserve"> bileşiktir.</w:t>
      </w:r>
      <w:r w:rsidR="00D6791F">
        <w:rPr>
          <w:rFonts w:ascii="Arial" w:hAnsi="Arial" w:cs="Arial"/>
          <w:color w:val="000000" w:themeColor="text1"/>
          <w:sz w:val="28"/>
          <w:szCs w:val="28"/>
        </w:rPr>
        <w:t xml:space="preserve"> 97.5-102.5% (</w:t>
      </w:r>
      <w:proofErr w:type="spellStart"/>
      <w:r w:rsidR="00D6791F">
        <w:rPr>
          <w:rFonts w:ascii="Arial" w:hAnsi="Arial" w:cs="Arial"/>
          <w:color w:val="000000" w:themeColor="text1"/>
          <w:sz w:val="28"/>
          <w:szCs w:val="28"/>
        </w:rPr>
        <w:t>titrasyon</w:t>
      </w:r>
      <w:proofErr w:type="spellEnd"/>
      <w:r w:rsidR="00D6791F" w:rsidRPr="00D6791F">
        <w:rPr>
          <w:rFonts w:ascii="Arial" w:hAnsi="Arial" w:cs="Arial"/>
          <w:color w:val="000000" w:themeColor="text1"/>
          <w:sz w:val="28"/>
          <w:szCs w:val="28"/>
        </w:rPr>
        <w:t>)</w:t>
      </w:r>
      <w:r w:rsidR="00FA60A8">
        <w:rPr>
          <w:rFonts w:ascii="Arial" w:hAnsi="Arial" w:cs="Arial"/>
          <w:color w:val="000000" w:themeColor="text1"/>
          <w:sz w:val="28"/>
          <w:szCs w:val="28"/>
        </w:rPr>
        <w:t xml:space="preserve">. </w:t>
      </w:r>
      <w:r w:rsidR="00304016">
        <w:rPr>
          <w:rFonts w:ascii="Arial" w:hAnsi="Arial" w:cs="Arial"/>
          <w:color w:val="000000" w:themeColor="text1"/>
          <w:sz w:val="28"/>
          <w:szCs w:val="28"/>
        </w:rPr>
        <w:t xml:space="preserve"> Moleküler ağırlık: 1</w:t>
      </w:r>
      <w:r w:rsidR="00304016" w:rsidRPr="00304016">
        <w:rPr>
          <w:rFonts w:ascii="Arial" w:hAnsi="Arial" w:cs="Arial"/>
          <w:color w:val="000000" w:themeColor="text1"/>
          <w:sz w:val="28"/>
          <w:szCs w:val="28"/>
        </w:rPr>
        <w:t>70.12</w:t>
      </w:r>
      <w:r w:rsidR="008D550A">
        <w:rPr>
          <w:rFonts w:ascii="Arial" w:hAnsi="Arial" w:cs="Arial"/>
          <w:color w:val="000000" w:themeColor="text1"/>
          <w:sz w:val="28"/>
          <w:szCs w:val="28"/>
        </w:rPr>
        <w:t>, katı formdadır.</w:t>
      </w:r>
    </w:p>
    <w:p w:rsidR="00C31219" w:rsidRDefault="007D4E16" w:rsidP="00304016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FF0000"/>
          <w:sz w:val="28"/>
          <w:szCs w:val="28"/>
        </w:rPr>
        <w:t>5</w:t>
      </w:r>
      <w:r w:rsidR="00C31219" w:rsidRPr="00546F6D">
        <w:rPr>
          <w:rFonts w:ascii="Arial" w:hAnsi="Arial" w:cs="Arial"/>
          <w:b/>
          <w:color w:val="FF0000"/>
          <w:sz w:val="28"/>
          <w:szCs w:val="28"/>
        </w:rPr>
        <w:t xml:space="preserve">. KİNETİN </w:t>
      </w:r>
      <w:proofErr w:type="spellStart"/>
      <w:r w:rsidR="00C31219" w:rsidRPr="00546F6D">
        <w:rPr>
          <w:rFonts w:ascii="Arial" w:hAnsi="Arial" w:cs="Arial"/>
          <w:b/>
          <w:color w:val="FF0000"/>
          <w:sz w:val="28"/>
          <w:szCs w:val="28"/>
        </w:rPr>
        <w:t>suitable</w:t>
      </w:r>
      <w:proofErr w:type="spellEnd"/>
      <w:r w:rsidR="00C31219" w:rsidRPr="00546F6D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C31219" w:rsidRPr="00546F6D">
        <w:rPr>
          <w:rFonts w:ascii="Arial" w:hAnsi="Arial" w:cs="Arial"/>
          <w:b/>
          <w:color w:val="FF0000"/>
          <w:sz w:val="28"/>
          <w:szCs w:val="28"/>
        </w:rPr>
        <w:t>for</w:t>
      </w:r>
      <w:proofErr w:type="spellEnd"/>
      <w:r w:rsidR="00C31219" w:rsidRPr="00546F6D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C31219" w:rsidRPr="00546F6D">
        <w:rPr>
          <w:rFonts w:ascii="Arial" w:hAnsi="Arial" w:cs="Arial"/>
          <w:b/>
          <w:color w:val="FF0000"/>
          <w:sz w:val="28"/>
          <w:szCs w:val="28"/>
        </w:rPr>
        <w:t>plant</w:t>
      </w:r>
      <w:proofErr w:type="spellEnd"/>
      <w:r w:rsidR="00C31219" w:rsidRPr="00546F6D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925B83">
        <w:rPr>
          <w:rFonts w:ascii="Arial" w:hAnsi="Arial" w:cs="Arial"/>
          <w:b/>
          <w:color w:val="FF0000"/>
          <w:sz w:val="28"/>
          <w:szCs w:val="28"/>
        </w:rPr>
        <w:t>cell</w:t>
      </w:r>
      <w:proofErr w:type="spellEnd"/>
      <w:r w:rsidR="00925B83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925B83">
        <w:rPr>
          <w:rFonts w:ascii="Arial" w:hAnsi="Arial" w:cs="Arial"/>
          <w:b/>
          <w:color w:val="FF0000"/>
          <w:sz w:val="28"/>
          <w:szCs w:val="28"/>
        </w:rPr>
        <w:t>culture</w:t>
      </w:r>
      <w:proofErr w:type="spellEnd"/>
      <w:r w:rsidR="00925B83">
        <w:rPr>
          <w:rFonts w:ascii="Arial" w:hAnsi="Arial" w:cs="Arial"/>
          <w:b/>
          <w:color w:val="FF0000"/>
          <w:sz w:val="28"/>
          <w:szCs w:val="28"/>
        </w:rPr>
        <w:t xml:space="preserve">, </w:t>
      </w:r>
      <w:proofErr w:type="spellStart"/>
      <w:r w:rsidR="00925B83">
        <w:rPr>
          <w:rFonts w:ascii="Arial" w:hAnsi="Arial" w:cs="Arial"/>
          <w:b/>
          <w:color w:val="FF0000"/>
          <w:sz w:val="28"/>
          <w:szCs w:val="28"/>
        </w:rPr>
        <w:t>amo</w:t>
      </w:r>
      <w:r w:rsidR="00C31219" w:rsidRPr="00546F6D">
        <w:rPr>
          <w:rFonts w:ascii="Arial" w:hAnsi="Arial" w:cs="Arial"/>
          <w:b/>
          <w:color w:val="FF0000"/>
          <w:sz w:val="28"/>
          <w:szCs w:val="28"/>
        </w:rPr>
        <w:t>r</w:t>
      </w:r>
      <w:r w:rsidR="00925B83">
        <w:rPr>
          <w:rFonts w:ascii="Arial" w:hAnsi="Arial" w:cs="Arial"/>
          <w:b/>
          <w:color w:val="FF0000"/>
          <w:sz w:val="28"/>
          <w:szCs w:val="28"/>
        </w:rPr>
        <w:t>p</w:t>
      </w:r>
      <w:r w:rsidR="00C31219" w:rsidRPr="00546F6D">
        <w:rPr>
          <w:rFonts w:ascii="Arial" w:hAnsi="Arial" w:cs="Arial"/>
          <w:b/>
          <w:color w:val="FF0000"/>
          <w:sz w:val="28"/>
          <w:szCs w:val="28"/>
        </w:rPr>
        <w:t>hous</w:t>
      </w:r>
      <w:proofErr w:type="spellEnd"/>
      <w:r w:rsidR="00C31219" w:rsidRPr="00546F6D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C31219" w:rsidRPr="00546F6D">
        <w:rPr>
          <w:rFonts w:ascii="Arial" w:hAnsi="Arial" w:cs="Arial"/>
          <w:b/>
          <w:color w:val="FF0000"/>
          <w:sz w:val="28"/>
          <w:szCs w:val="28"/>
        </w:rPr>
        <w:t>powder</w:t>
      </w:r>
      <w:proofErr w:type="spellEnd"/>
      <w:r w:rsidR="00C31219" w:rsidRPr="00546F6D">
        <w:rPr>
          <w:rFonts w:ascii="Arial" w:hAnsi="Arial" w:cs="Arial"/>
          <w:b/>
          <w:color w:val="FF0000"/>
          <w:sz w:val="28"/>
          <w:szCs w:val="28"/>
        </w:rPr>
        <w:t>-KİNETİN (1 gr)-5 adet:</w:t>
      </w:r>
      <w:r w:rsidR="008D550A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r w:rsidR="008D550A" w:rsidRPr="00FD7BF7">
        <w:rPr>
          <w:rFonts w:ascii="Arial" w:hAnsi="Arial" w:cs="Arial"/>
          <w:color w:val="000000" w:themeColor="text1"/>
          <w:sz w:val="28"/>
          <w:szCs w:val="28"/>
        </w:rPr>
        <w:t xml:space="preserve">Böcek besini </w:t>
      </w:r>
      <w:proofErr w:type="spellStart"/>
      <w:r w:rsidR="008D550A" w:rsidRPr="00FD7BF7">
        <w:rPr>
          <w:rFonts w:ascii="Arial" w:hAnsi="Arial" w:cs="Arial"/>
          <w:color w:val="000000" w:themeColor="text1"/>
          <w:sz w:val="28"/>
          <w:szCs w:val="28"/>
        </w:rPr>
        <w:t>formülasyonunda</w:t>
      </w:r>
      <w:proofErr w:type="spellEnd"/>
      <w:r w:rsidR="008D550A" w:rsidRPr="00FD7BF7">
        <w:rPr>
          <w:rFonts w:ascii="Arial" w:hAnsi="Arial" w:cs="Arial"/>
          <w:color w:val="000000" w:themeColor="text1"/>
          <w:sz w:val="28"/>
          <w:szCs w:val="28"/>
        </w:rPr>
        <w:t xml:space="preserve"> kullanılacaktır</w:t>
      </w:r>
      <w:r w:rsidR="008D550A">
        <w:rPr>
          <w:rFonts w:ascii="Arial" w:hAnsi="Arial" w:cs="Arial"/>
          <w:color w:val="000000" w:themeColor="text1"/>
          <w:sz w:val="28"/>
          <w:szCs w:val="28"/>
        </w:rPr>
        <w:t xml:space="preserve">. </w:t>
      </w:r>
      <w:r w:rsidR="006C1D6D">
        <w:rPr>
          <w:rFonts w:ascii="Arial" w:hAnsi="Arial" w:cs="Arial"/>
          <w:color w:val="000000" w:themeColor="text1"/>
          <w:sz w:val="28"/>
          <w:szCs w:val="28"/>
        </w:rPr>
        <w:t xml:space="preserve">Sentetik bitki hormonudur. </w:t>
      </w:r>
      <w:r w:rsidR="008D550A">
        <w:rPr>
          <w:rFonts w:ascii="Arial" w:hAnsi="Arial" w:cs="Arial"/>
          <w:color w:val="000000" w:themeColor="text1"/>
          <w:sz w:val="28"/>
          <w:szCs w:val="28"/>
        </w:rPr>
        <w:t>T</w:t>
      </w:r>
      <w:r w:rsidR="002C01D7">
        <w:rPr>
          <w:rFonts w:ascii="Arial" w:hAnsi="Arial" w:cs="Arial"/>
          <w:color w:val="000000" w:themeColor="text1"/>
          <w:sz w:val="28"/>
          <w:szCs w:val="28"/>
        </w:rPr>
        <w:t>o</w:t>
      </w:r>
      <w:r w:rsidR="008D550A">
        <w:rPr>
          <w:rFonts w:ascii="Arial" w:hAnsi="Arial" w:cs="Arial"/>
          <w:color w:val="000000" w:themeColor="text1"/>
          <w:sz w:val="28"/>
          <w:szCs w:val="28"/>
        </w:rPr>
        <w:t>z formdadır.</w:t>
      </w:r>
      <w:r w:rsidR="00892512" w:rsidRPr="00892512">
        <w:t xml:space="preserve"> </w:t>
      </w:r>
      <w:r w:rsidR="00892512">
        <w:rPr>
          <w:rFonts w:ascii="Arial" w:hAnsi="Arial" w:cs="Arial"/>
          <w:color w:val="000000" w:themeColor="text1"/>
          <w:sz w:val="28"/>
          <w:szCs w:val="28"/>
        </w:rPr>
        <w:t xml:space="preserve">Moleküler ağırlık: </w:t>
      </w:r>
      <w:r w:rsidR="00892512" w:rsidRPr="00892512">
        <w:rPr>
          <w:rFonts w:ascii="Arial" w:hAnsi="Arial" w:cs="Arial"/>
          <w:color w:val="000000" w:themeColor="text1"/>
          <w:sz w:val="28"/>
          <w:szCs w:val="28"/>
        </w:rPr>
        <w:t>215.21</w:t>
      </w:r>
      <w:r w:rsidR="00924448">
        <w:rPr>
          <w:rFonts w:ascii="Arial" w:hAnsi="Arial" w:cs="Arial"/>
          <w:color w:val="000000" w:themeColor="text1"/>
          <w:sz w:val="28"/>
          <w:szCs w:val="28"/>
        </w:rPr>
        <w:t xml:space="preserve">, </w:t>
      </w:r>
      <w:r w:rsidR="00924448" w:rsidRPr="00DE6729">
        <w:rPr>
          <w:rFonts w:ascii="Arial" w:hAnsi="Arial" w:cs="Arial"/>
          <w:color w:val="000000" w:themeColor="text1"/>
          <w:sz w:val="28"/>
          <w:szCs w:val="28"/>
        </w:rPr>
        <w:t>≥99.8%</w:t>
      </w:r>
      <w:r w:rsidR="00DC1CD9">
        <w:rPr>
          <w:rFonts w:ascii="Arial" w:hAnsi="Arial" w:cs="Arial"/>
          <w:color w:val="000000" w:themeColor="text1"/>
          <w:sz w:val="28"/>
          <w:szCs w:val="28"/>
        </w:rPr>
        <w:t>.</w:t>
      </w:r>
    </w:p>
    <w:p w:rsidR="003D65D4" w:rsidRPr="00FC1F00" w:rsidRDefault="007D4E16" w:rsidP="00697510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FF0000"/>
          <w:sz w:val="28"/>
          <w:szCs w:val="28"/>
        </w:rPr>
        <w:t>6</w:t>
      </w:r>
      <w:r w:rsidR="003D65D4" w:rsidRPr="001E082C">
        <w:rPr>
          <w:rFonts w:ascii="Arial" w:hAnsi="Arial" w:cs="Arial"/>
          <w:b/>
          <w:color w:val="FF0000"/>
          <w:sz w:val="28"/>
          <w:szCs w:val="28"/>
        </w:rPr>
        <w:t xml:space="preserve">. </w:t>
      </w:r>
      <w:proofErr w:type="spellStart"/>
      <w:r w:rsidR="003D65D4" w:rsidRPr="001E082C">
        <w:rPr>
          <w:rFonts w:ascii="Arial" w:hAnsi="Arial" w:cs="Arial"/>
          <w:b/>
          <w:color w:val="FF0000"/>
          <w:sz w:val="28"/>
          <w:szCs w:val="28"/>
        </w:rPr>
        <w:t>Methyl</w:t>
      </w:r>
      <w:proofErr w:type="spellEnd"/>
      <w:r w:rsidR="003D65D4" w:rsidRPr="001E082C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3D65D4" w:rsidRPr="001E082C">
        <w:rPr>
          <w:rFonts w:ascii="Arial" w:hAnsi="Arial" w:cs="Arial"/>
          <w:b/>
          <w:color w:val="FF0000"/>
          <w:sz w:val="28"/>
          <w:szCs w:val="28"/>
        </w:rPr>
        <w:t>jasmonate</w:t>
      </w:r>
      <w:proofErr w:type="spellEnd"/>
      <w:r w:rsidR="003D65D4" w:rsidRPr="001E082C">
        <w:rPr>
          <w:rFonts w:ascii="Arial" w:hAnsi="Arial" w:cs="Arial"/>
          <w:b/>
          <w:color w:val="FF0000"/>
          <w:sz w:val="28"/>
          <w:szCs w:val="28"/>
        </w:rPr>
        <w:t xml:space="preserve"> 95%</w:t>
      </w:r>
      <w:r w:rsidR="00FE3A74">
        <w:rPr>
          <w:rFonts w:ascii="Arial" w:hAnsi="Arial" w:cs="Arial"/>
          <w:b/>
          <w:color w:val="FF0000"/>
          <w:sz w:val="28"/>
          <w:szCs w:val="28"/>
        </w:rPr>
        <w:t>-</w:t>
      </w:r>
      <w:r w:rsidR="003D65D4" w:rsidRPr="001E082C">
        <w:rPr>
          <w:rFonts w:ascii="Arial" w:hAnsi="Arial" w:cs="Arial"/>
          <w:b/>
          <w:color w:val="FF0000"/>
          <w:sz w:val="28"/>
          <w:szCs w:val="28"/>
        </w:rPr>
        <w:t xml:space="preserve"> Metil </w:t>
      </w:r>
      <w:proofErr w:type="spellStart"/>
      <w:r w:rsidR="003D65D4" w:rsidRPr="001E082C">
        <w:rPr>
          <w:rFonts w:ascii="Arial" w:hAnsi="Arial" w:cs="Arial"/>
          <w:b/>
          <w:color w:val="FF0000"/>
          <w:sz w:val="28"/>
          <w:szCs w:val="28"/>
        </w:rPr>
        <w:t>jasmonat</w:t>
      </w:r>
      <w:proofErr w:type="spellEnd"/>
      <w:r w:rsidR="003D65D4" w:rsidRPr="001E082C">
        <w:rPr>
          <w:rFonts w:ascii="Arial" w:hAnsi="Arial" w:cs="Arial"/>
          <w:b/>
          <w:color w:val="FF0000"/>
          <w:sz w:val="28"/>
          <w:szCs w:val="28"/>
        </w:rPr>
        <w:t xml:space="preserve"> (</w:t>
      </w:r>
      <w:proofErr w:type="spellStart"/>
      <w:r w:rsidR="003D65D4" w:rsidRPr="001E082C">
        <w:rPr>
          <w:rFonts w:ascii="Arial" w:hAnsi="Arial" w:cs="Arial"/>
          <w:b/>
          <w:color w:val="FF0000"/>
          <w:sz w:val="28"/>
          <w:szCs w:val="28"/>
        </w:rPr>
        <w:t>MeJA</w:t>
      </w:r>
      <w:proofErr w:type="spellEnd"/>
      <w:r w:rsidR="003D65D4" w:rsidRPr="001E082C">
        <w:rPr>
          <w:rFonts w:ascii="Arial" w:hAnsi="Arial" w:cs="Arial"/>
          <w:b/>
          <w:color w:val="FF0000"/>
          <w:sz w:val="28"/>
          <w:szCs w:val="28"/>
        </w:rPr>
        <w:t xml:space="preserve">) (5ml)-3 adet: </w:t>
      </w:r>
      <w:r w:rsidR="00B74C13" w:rsidRPr="00FC09D1">
        <w:rPr>
          <w:rFonts w:ascii="Arial" w:hAnsi="Arial" w:cs="Arial"/>
          <w:color w:val="000000" w:themeColor="text1"/>
          <w:sz w:val="28"/>
          <w:szCs w:val="28"/>
        </w:rPr>
        <w:t>Sıvı formdadır.</w:t>
      </w:r>
      <w:r w:rsidR="006B63E8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r w:rsidR="00175EB0">
        <w:rPr>
          <w:rFonts w:ascii="Arial" w:hAnsi="Arial" w:cs="Arial"/>
          <w:color w:val="000000" w:themeColor="text1"/>
          <w:sz w:val="28"/>
          <w:szCs w:val="28"/>
        </w:rPr>
        <w:t>Moleküler ağırlık: 224.30</w:t>
      </w:r>
      <w:r w:rsidR="006B63E8">
        <w:rPr>
          <w:rFonts w:ascii="Arial" w:hAnsi="Arial" w:cs="Arial"/>
          <w:color w:val="000000" w:themeColor="text1"/>
          <w:sz w:val="28"/>
          <w:szCs w:val="28"/>
        </w:rPr>
        <w:t>,</w:t>
      </w:r>
      <w:r w:rsidR="00FC1F00">
        <w:rPr>
          <w:rFonts w:ascii="Arial" w:hAnsi="Arial" w:cs="Arial"/>
          <w:color w:val="000000" w:themeColor="text1"/>
          <w:sz w:val="28"/>
          <w:szCs w:val="28"/>
        </w:rPr>
        <w:t xml:space="preserve"> stabilizatör olarak sentetik</w:t>
      </w:r>
      <w:r w:rsidR="00FC1F00" w:rsidRPr="00FC1F00">
        <w:rPr>
          <w:rFonts w:ascii="Arial" w:hAnsi="Arial" w:cs="Arial"/>
          <w:color w:val="000000" w:themeColor="text1"/>
          <w:sz w:val="28"/>
          <w:szCs w:val="28"/>
        </w:rPr>
        <w:t xml:space="preserve"> α-</w:t>
      </w:r>
      <w:proofErr w:type="spellStart"/>
      <w:r w:rsidR="00FC1F00" w:rsidRPr="00FC1F00">
        <w:rPr>
          <w:rFonts w:ascii="Arial" w:hAnsi="Arial" w:cs="Arial"/>
          <w:color w:val="000000" w:themeColor="text1"/>
          <w:sz w:val="28"/>
          <w:szCs w:val="28"/>
        </w:rPr>
        <w:t>tocopherol</w:t>
      </w:r>
      <w:proofErr w:type="spellEnd"/>
      <w:r w:rsidR="00FC1F00" w:rsidRPr="00FC1F00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r w:rsidR="00FC1F00">
        <w:rPr>
          <w:rFonts w:ascii="Arial" w:hAnsi="Arial" w:cs="Arial"/>
          <w:color w:val="000000" w:themeColor="text1"/>
          <w:sz w:val="28"/>
          <w:szCs w:val="28"/>
        </w:rPr>
        <w:t>içermektedir.</w:t>
      </w:r>
      <w:r w:rsidR="00697510" w:rsidRPr="00697510">
        <w:t xml:space="preserve"> </w:t>
      </w:r>
      <w:r w:rsidR="0071043C" w:rsidRPr="00697510">
        <w:rPr>
          <w:rFonts w:ascii="Arial" w:hAnsi="Arial" w:cs="Arial"/>
          <w:color w:val="000000" w:themeColor="text1"/>
          <w:sz w:val="28"/>
          <w:szCs w:val="28"/>
        </w:rPr>
        <w:t>25 °C (</w:t>
      </w:r>
      <w:proofErr w:type="spellStart"/>
      <w:r w:rsidR="0071043C" w:rsidRPr="00697510">
        <w:rPr>
          <w:rFonts w:ascii="Arial" w:hAnsi="Arial" w:cs="Arial"/>
          <w:color w:val="000000" w:themeColor="text1"/>
          <w:sz w:val="28"/>
          <w:szCs w:val="28"/>
        </w:rPr>
        <w:t>lit</w:t>
      </w:r>
      <w:proofErr w:type="spellEnd"/>
      <w:r w:rsidR="0071043C" w:rsidRPr="00697510">
        <w:rPr>
          <w:rFonts w:ascii="Arial" w:hAnsi="Arial" w:cs="Arial"/>
          <w:color w:val="000000" w:themeColor="text1"/>
          <w:sz w:val="28"/>
          <w:szCs w:val="28"/>
        </w:rPr>
        <w:t>.)</w:t>
      </w:r>
      <w:r w:rsidR="0071043C">
        <w:rPr>
          <w:rFonts w:ascii="Arial" w:hAnsi="Arial" w:cs="Arial"/>
          <w:color w:val="000000" w:themeColor="text1"/>
          <w:sz w:val="28"/>
          <w:szCs w:val="28"/>
        </w:rPr>
        <w:t>’de 1.03 g/</w:t>
      </w:r>
      <w:proofErr w:type="spellStart"/>
      <w:r w:rsidR="0071043C">
        <w:rPr>
          <w:rFonts w:ascii="Arial" w:hAnsi="Arial" w:cs="Arial"/>
          <w:color w:val="000000" w:themeColor="text1"/>
          <w:sz w:val="28"/>
          <w:szCs w:val="28"/>
        </w:rPr>
        <w:t>mL</w:t>
      </w:r>
      <w:r w:rsidR="00721892">
        <w:rPr>
          <w:rFonts w:ascii="Arial" w:hAnsi="Arial" w:cs="Arial"/>
          <w:color w:val="000000" w:themeColor="text1"/>
          <w:sz w:val="28"/>
          <w:szCs w:val="28"/>
        </w:rPr>
        <w:t>’dir</w:t>
      </w:r>
      <w:proofErr w:type="spellEnd"/>
      <w:r w:rsidR="00721892">
        <w:rPr>
          <w:rFonts w:ascii="Arial" w:hAnsi="Arial" w:cs="Arial"/>
          <w:color w:val="000000" w:themeColor="text1"/>
          <w:sz w:val="28"/>
          <w:szCs w:val="28"/>
        </w:rPr>
        <w:t>.</w:t>
      </w:r>
    </w:p>
    <w:p w:rsidR="00175EB0" w:rsidRDefault="007D4E16" w:rsidP="009D62D1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FF0000"/>
          <w:sz w:val="28"/>
          <w:szCs w:val="28"/>
        </w:rPr>
        <w:t>7</w:t>
      </w:r>
      <w:r w:rsidR="00D63344">
        <w:rPr>
          <w:rFonts w:ascii="Arial" w:hAnsi="Arial" w:cs="Arial"/>
          <w:b/>
          <w:color w:val="FF0000"/>
          <w:sz w:val="28"/>
          <w:szCs w:val="28"/>
        </w:rPr>
        <w:t xml:space="preserve">. </w:t>
      </w:r>
      <w:proofErr w:type="spellStart"/>
      <w:r w:rsidR="00D63344" w:rsidRPr="00D63344">
        <w:rPr>
          <w:rFonts w:ascii="Arial" w:hAnsi="Arial" w:cs="Arial"/>
          <w:b/>
          <w:color w:val="FF0000"/>
          <w:sz w:val="28"/>
          <w:szCs w:val="28"/>
        </w:rPr>
        <w:t>Methyl</w:t>
      </w:r>
      <w:proofErr w:type="spellEnd"/>
      <w:r w:rsidR="00D63344" w:rsidRPr="00D63344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D63344" w:rsidRPr="00D63344">
        <w:rPr>
          <w:rFonts w:ascii="Arial" w:hAnsi="Arial" w:cs="Arial"/>
          <w:b/>
          <w:color w:val="FF0000"/>
          <w:sz w:val="28"/>
          <w:szCs w:val="28"/>
        </w:rPr>
        <w:t>salicylate</w:t>
      </w:r>
      <w:proofErr w:type="spellEnd"/>
      <w:r w:rsidR="00D63344" w:rsidRPr="00D63344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D63344" w:rsidRPr="00D63344">
        <w:rPr>
          <w:rFonts w:ascii="Arial" w:hAnsi="Arial" w:cs="Arial"/>
          <w:b/>
          <w:color w:val="FF0000"/>
          <w:sz w:val="28"/>
          <w:szCs w:val="28"/>
        </w:rPr>
        <w:t>Reagent</w:t>
      </w:r>
      <w:proofErr w:type="spellEnd"/>
      <w:r w:rsidR="00D63344" w:rsidRPr="00D63344">
        <w:rPr>
          <w:rFonts w:ascii="Arial" w:hAnsi="Arial" w:cs="Arial"/>
          <w:b/>
          <w:color w:val="FF0000"/>
          <w:sz w:val="28"/>
          <w:szCs w:val="28"/>
        </w:rPr>
        <w:t xml:space="preserve"> Plus &gt;</w:t>
      </w:r>
      <w:r w:rsidR="004733FC">
        <w:rPr>
          <w:rFonts w:ascii="Arial" w:hAnsi="Arial" w:cs="Arial"/>
          <w:b/>
          <w:color w:val="FF0000"/>
          <w:sz w:val="28"/>
          <w:szCs w:val="28"/>
        </w:rPr>
        <w:t>99% (GC)-Metil salisilat (</w:t>
      </w:r>
      <w:proofErr w:type="spellStart"/>
      <w:r w:rsidR="004733FC">
        <w:rPr>
          <w:rFonts w:ascii="Arial" w:hAnsi="Arial" w:cs="Arial"/>
          <w:b/>
          <w:color w:val="FF0000"/>
          <w:sz w:val="28"/>
          <w:szCs w:val="28"/>
        </w:rPr>
        <w:t>MeSA</w:t>
      </w:r>
      <w:proofErr w:type="spellEnd"/>
      <w:r w:rsidR="004733FC">
        <w:rPr>
          <w:rFonts w:ascii="Arial" w:hAnsi="Arial" w:cs="Arial"/>
          <w:b/>
          <w:color w:val="FF0000"/>
          <w:sz w:val="28"/>
          <w:szCs w:val="28"/>
        </w:rPr>
        <w:t xml:space="preserve">) </w:t>
      </w:r>
      <w:r w:rsidR="00E151D3">
        <w:rPr>
          <w:rFonts w:ascii="Arial" w:hAnsi="Arial" w:cs="Arial"/>
          <w:b/>
          <w:color w:val="FF0000"/>
          <w:sz w:val="28"/>
          <w:szCs w:val="28"/>
        </w:rPr>
        <w:t>(</w:t>
      </w:r>
      <w:r w:rsidR="00D63344" w:rsidRPr="00D63344">
        <w:rPr>
          <w:rFonts w:ascii="Arial" w:hAnsi="Arial" w:cs="Arial"/>
          <w:b/>
          <w:color w:val="FF0000"/>
          <w:sz w:val="28"/>
          <w:szCs w:val="28"/>
        </w:rPr>
        <w:t>250 ml</w:t>
      </w:r>
      <w:r w:rsidR="00E151D3">
        <w:rPr>
          <w:rFonts w:ascii="Arial" w:hAnsi="Arial" w:cs="Arial"/>
          <w:b/>
          <w:color w:val="FF0000"/>
          <w:sz w:val="28"/>
          <w:szCs w:val="28"/>
        </w:rPr>
        <w:t>)</w:t>
      </w:r>
      <w:r w:rsidR="009B443F">
        <w:rPr>
          <w:rFonts w:ascii="Arial" w:hAnsi="Arial" w:cs="Arial"/>
          <w:b/>
          <w:color w:val="FF0000"/>
          <w:sz w:val="28"/>
          <w:szCs w:val="28"/>
        </w:rPr>
        <w:t xml:space="preserve">: </w:t>
      </w:r>
      <w:r w:rsidR="00896666" w:rsidRPr="00FC09D1">
        <w:rPr>
          <w:rFonts w:ascii="Arial" w:hAnsi="Arial" w:cs="Arial"/>
          <w:color w:val="000000" w:themeColor="text1"/>
          <w:sz w:val="28"/>
          <w:szCs w:val="28"/>
        </w:rPr>
        <w:t>Sıvı formdadır.</w:t>
      </w:r>
      <w:r w:rsidR="009D62D1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r w:rsidR="009D62D1" w:rsidRPr="009D62D1">
        <w:rPr>
          <w:rFonts w:ascii="Arial" w:hAnsi="Arial" w:cs="Arial"/>
          <w:color w:val="000000" w:themeColor="text1"/>
          <w:sz w:val="28"/>
          <w:szCs w:val="28"/>
        </w:rPr>
        <w:t>≥99%</w:t>
      </w:r>
      <w:r w:rsidR="009A7F20">
        <w:rPr>
          <w:rFonts w:ascii="Arial" w:hAnsi="Arial" w:cs="Arial"/>
          <w:color w:val="000000" w:themeColor="text1"/>
          <w:sz w:val="28"/>
          <w:szCs w:val="28"/>
        </w:rPr>
        <w:t xml:space="preserve">, </w:t>
      </w:r>
      <w:r w:rsidR="00175EB0">
        <w:rPr>
          <w:rFonts w:ascii="Arial" w:hAnsi="Arial" w:cs="Arial"/>
          <w:color w:val="000000" w:themeColor="text1"/>
          <w:sz w:val="28"/>
          <w:szCs w:val="28"/>
        </w:rPr>
        <w:t>Moleküler ağırlık: 152.15,</w:t>
      </w:r>
      <w:r w:rsidR="00800195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proofErr w:type="spellStart"/>
      <w:r w:rsidR="00800195">
        <w:rPr>
          <w:rFonts w:ascii="Arial" w:hAnsi="Arial" w:cs="Arial"/>
          <w:color w:val="000000" w:themeColor="text1"/>
          <w:sz w:val="28"/>
          <w:szCs w:val="28"/>
        </w:rPr>
        <w:t>MeSA</w:t>
      </w:r>
      <w:proofErr w:type="spellEnd"/>
      <w:r w:rsidR="00800195">
        <w:rPr>
          <w:rFonts w:ascii="Arial" w:hAnsi="Arial" w:cs="Arial"/>
          <w:color w:val="000000" w:themeColor="text1"/>
          <w:sz w:val="28"/>
          <w:szCs w:val="28"/>
        </w:rPr>
        <w:t>, salisilik asitten üretilmektedir.</w:t>
      </w:r>
    </w:p>
    <w:p w:rsidR="00523773" w:rsidRDefault="007D4E16" w:rsidP="009D62D1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FF0000"/>
          <w:sz w:val="28"/>
          <w:szCs w:val="28"/>
        </w:rPr>
        <w:t>8</w:t>
      </w:r>
      <w:r w:rsidR="00092EB7" w:rsidRPr="00092EB7">
        <w:rPr>
          <w:rFonts w:ascii="Arial" w:hAnsi="Arial" w:cs="Arial"/>
          <w:b/>
          <w:color w:val="FF0000"/>
          <w:sz w:val="28"/>
          <w:szCs w:val="28"/>
        </w:rPr>
        <w:t xml:space="preserve">. </w:t>
      </w:r>
      <w:r w:rsidR="00092EB7" w:rsidRPr="00092EB7">
        <w:rPr>
          <w:rFonts w:ascii="Arial" w:hAnsi="Arial" w:cs="Arial"/>
          <w:b/>
          <w:color w:val="FF0000"/>
          <w:sz w:val="28"/>
          <w:szCs w:val="28"/>
        </w:rPr>
        <w:tab/>
        <w:t xml:space="preserve">Methyl-4-hydroxybenzoate </w:t>
      </w:r>
      <w:proofErr w:type="spellStart"/>
      <w:r w:rsidR="00092EB7" w:rsidRPr="00092EB7">
        <w:rPr>
          <w:rFonts w:ascii="Arial" w:hAnsi="Arial" w:cs="Arial"/>
          <w:b/>
          <w:color w:val="FF0000"/>
          <w:sz w:val="28"/>
          <w:szCs w:val="28"/>
        </w:rPr>
        <w:t>sodium</w:t>
      </w:r>
      <w:proofErr w:type="spellEnd"/>
      <w:r w:rsidR="00092EB7" w:rsidRPr="00092EB7">
        <w:rPr>
          <w:rFonts w:ascii="Arial" w:hAnsi="Arial" w:cs="Arial"/>
          <w:b/>
          <w:color w:val="FF0000"/>
          <w:sz w:val="28"/>
          <w:szCs w:val="28"/>
        </w:rPr>
        <w:t xml:space="preserve"> salt 99%-Metil-4-hidroksibenzoat (500 gr)</w:t>
      </w:r>
      <w:r w:rsidR="00092EB7">
        <w:rPr>
          <w:rFonts w:ascii="Arial" w:hAnsi="Arial" w:cs="Arial"/>
          <w:b/>
          <w:color w:val="FF0000"/>
          <w:sz w:val="28"/>
          <w:szCs w:val="28"/>
        </w:rPr>
        <w:t>:</w:t>
      </w:r>
      <w:r w:rsidR="00CB700C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r w:rsidR="00CB700C" w:rsidRPr="006C3D3B">
        <w:rPr>
          <w:rFonts w:ascii="Arial" w:hAnsi="Arial" w:cs="Arial"/>
          <w:color w:val="000000" w:themeColor="text1"/>
          <w:sz w:val="28"/>
          <w:szCs w:val="28"/>
        </w:rPr>
        <w:t>Kristal toz formdadır.</w:t>
      </w:r>
      <w:r w:rsidR="006C6664" w:rsidRPr="006C6664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r w:rsidR="006C6664">
        <w:rPr>
          <w:rFonts w:ascii="Arial" w:hAnsi="Arial" w:cs="Arial"/>
          <w:color w:val="000000" w:themeColor="text1"/>
          <w:sz w:val="28"/>
          <w:szCs w:val="28"/>
        </w:rPr>
        <w:t xml:space="preserve">Moleküler ağırlık: </w:t>
      </w:r>
      <w:r w:rsidR="007B0968">
        <w:rPr>
          <w:rFonts w:ascii="Arial" w:hAnsi="Arial" w:cs="Arial"/>
          <w:color w:val="000000" w:themeColor="text1"/>
          <w:sz w:val="28"/>
          <w:szCs w:val="28"/>
        </w:rPr>
        <w:t>152.15</w:t>
      </w:r>
      <w:r w:rsidR="00F346D5">
        <w:rPr>
          <w:rFonts w:ascii="Arial" w:hAnsi="Arial" w:cs="Arial"/>
          <w:color w:val="000000" w:themeColor="text1"/>
          <w:sz w:val="28"/>
          <w:szCs w:val="28"/>
        </w:rPr>
        <w:t xml:space="preserve">, </w:t>
      </w:r>
      <w:r w:rsidR="00383411">
        <w:rPr>
          <w:rFonts w:ascii="Arial" w:hAnsi="Arial" w:cs="Arial"/>
          <w:color w:val="000000" w:themeColor="text1"/>
          <w:sz w:val="28"/>
          <w:szCs w:val="28"/>
        </w:rPr>
        <w:t xml:space="preserve">sinonimi metil </w:t>
      </w:r>
      <w:proofErr w:type="spellStart"/>
      <w:r w:rsidR="00383411">
        <w:rPr>
          <w:rFonts w:ascii="Arial" w:hAnsi="Arial" w:cs="Arial"/>
          <w:color w:val="000000" w:themeColor="text1"/>
          <w:sz w:val="28"/>
          <w:szCs w:val="28"/>
        </w:rPr>
        <w:t>parabendir</w:t>
      </w:r>
      <w:proofErr w:type="spellEnd"/>
      <w:r w:rsidR="00383411">
        <w:rPr>
          <w:rFonts w:ascii="Arial" w:hAnsi="Arial" w:cs="Arial"/>
          <w:color w:val="000000" w:themeColor="text1"/>
          <w:sz w:val="28"/>
          <w:szCs w:val="28"/>
        </w:rPr>
        <w:t xml:space="preserve">, ancak böcek yetiştirilmesinde bu formun kullanılması gerekmektedir. </w:t>
      </w:r>
      <w:proofErr w:type="spellStart"/>
      <w:r w:rsidR="006C3294">
        <w:rPr>
          <w:rFonts w:ascii="Arial" w:hAnsi="Arial" w:cs="Arial"/>
          <w:color w:val="000000" w:themeColor="text1"/>
          <w:sz w:val="28"/>
          <w:szCs w:val="28"/>
        </w:rPr>
        <w:t>A</w:t>
      </w:r>
      <w:r w:rsidR="00383411" w:rsidRPr="00383411">
        <w:rPr>
          <w:rFonts w:ascii="Arial" w:hAnsi="Arial" w:cs="Arial"/>
          <w:color w:val="000000" w:themeColor="text1"/>
          <w:sz w:val="28"/>
          <w:szCs w:val="28"/>
        </w:rPr>
        <w:t>ntimikrobiyal</w:t>
      </w:r>
      <w:proofErr w:type="spellEnd"/>
      <w:r w:rsidR="00383411" w:rsidRPr="00383411">
        <w:rPr>
          <w:rFonts w:ascii="Arial" w:hAnsi="Arial" w:cs="Arial"/>
          <w:color w:val="000000" w:themeColor="text1"/>
          <w:sz w:val="28"/>
          <w:szCs w:val="28"/>
        </w:rPr>
        <w:t xml:space="preserve"> gıda koruyucusu, </w:t>
      </w:r>
      <w:proofErr w:type="spellStart"/>
      <w:r w:rsidR="00383411" w:rsidRPr="00383411">
        <w:rPr>
          <w:rFonts w:ascii="Arial" w:hAnsi="Arial" w:cs="Arial"/>
          <w:color w:val="000000" w:themeColor="text1"/>
          <w:sz w:val="28"/>
          <w:szCs w:val="28"/>
        </w:rPr>
        <w:t>a</w:t>
      </w:r>
      <w:r w:rsidR="00383411">
        <w:rPr>
          <w:rFonts w:ascii="Arial" w:hAnsi="Arial" w:cs="Arial"/>
          <w:color w:val="000000" w:themeColor="text1"/>
          <w:sz w:val="28"/>
          <w:szCs w:val="28"/>
        </w:rPr>
        <w:t>ntifungal</w:t>
      </w:r>
      <w:proofErr w:type="spellEnd"/>
      <w:r w:rsidR="00383411">
        <w:rPr>
          <w:rFonts w:ascii="Arial" w:hAnsi="Arial" w:cs="Arial"/>
          <w:color w:val="000000" w:themeColor="text1"/>
          <w:sz w:val="28"/>
          <w:szCs w:val="28"/>
        </w:rPr>
        <w:t xml:space="preserve"> ajan olarak rol oynamaktadır.</w:t>
      </w:r>
    </w:p>
    <w:p w:rsidR="00F33AAD" w:rsidRDefault="007D4E16" w:rsidP="009D62D1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FF0000"/>
          <w:sz w:val="28"/>
          <w:szCs w:val="28"/>
        </w:rPr>
        <w:t>9</w:t>
      </w:r>
      <w:r w:rsidR="00523773" w:rsidRPr="00523773">
        <w:rPr>
          <w:rFonts w:ascii="Arial" w:hAnsi="Arial" w:cs="Arial"/>
          <w:b/>
          <w:color w:val="FF0000"/>
          <w:sz w:val="28"/>
          <w:szCs w:val="28"/>
        </w:rPr>
        <w:t>. N-</w:t>
      </w:r>
      <w:proofErr w:type="spellStart"/>
      <w:r w:rsidR="00523773" w:rsidRPr="00523773">
        <w:rPr>
          <w:rFonts w:ascii="Arial" w:hAnsi="Arial" w:cs="Arial"/>
          <w:b/>
          <w:color w:val="FF0000"/>
          <w:sz w:val="28"/>
          <w:szCs w:val="28"/>
        </w:rPr>
        <w:t>hexane</w:t>
      </w:r>
      <w:proofErr w:type="spellEnd"/>
      <w:r w:rsidR="00523773" w:rsidRPr="00523773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523773" w:rsidRPr="00523773">
        <w:rPr>
          <w:rFonts w:ascii="Arial" w:hAnsi="Arial" w:cs="Arial"/>
          <w:b/>
          <w:color w:val="FF0000"/>
          <w:sz w:val="28"/>
          <w:szCs w:val="28"/>
        </w:rPr>
        <w:t>for</w:t>
      </w:r>
      <w:proofErr w:type="spellEnd"/>
      <w:r w:rsidR="00523773" w:rsidRPr="00523773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523773" w:rsidRPr="00523773">
        <w:rPr>
          <w:rFonts w:ascii="Arial" w:hAnsi="Arial" w:cs="Arial"/>
          <w:b/>
          <w:color w:val="FF0000"/>
          <w:sz w:val="28"/>
          <w:szCs w:val="28"/>
        </w:rPr>
        <w:t>liquid</w:t>
      </w:r>
      <w:proofErr w:type="spellEnd"/>
      <w:r w:rsidR="00523773" w:rsidRPr="00523773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523773" w:rsidRPr="00523773">
        <w:rPr>
          <w:rFonts w:ascii="Arial" w:hAnsi="Arial" w:cs="Arial"/>
          <w:b/>
          <w:color w:val="FF0000"/>
          <w:sz w:val="28"/>
          <w:szCs w:val="28"/>
        </w:rPr>
        <w:t>chromatography</w:t>
      </w:r>
      <w:proofErr w:type="spellEnd"/>
      <w:r w:rsidR="00523773" w:rsidRPr="00523773">
        <w:rPr>
          <w:rFonts w:ascii="Arial" w:hAnsi="Arial" w:cs="Arial"/>
          <w:b/>
          <w:color w:val="FF0000"/>
          <w:sz w:val="28"/>
          <w:szCs w:val="28"/>
        </w:rPr>
        <w:t xml:space="preserve">, </w:t>
      </w:r>
      <w:proofErr w:type="spellStart"/>
      <w:r w:rsidR="00523773" w:rsidRPr="00523773">
        <w:rPr>
          <w:rFonts w:ascii="Arial" w:hAnsi="Arial" w:cs="Arial"/>
          <w:b/>
          <w:color w:val="FF0000"/>
          <w:sz w:val="28"/>
          <w:szCs w:val="28"/>
        </w:rPr>
        <w:t>Hegzan</w:t>
      </w:r>
      <w:proofErr w:type="spellEnd"/>
      <w:r w:rsidR="00F92C13">
        <w:rPr>
          <w:rFonts w:ascii="Arial" w:hAnsi="Arial" w:cs="Arial"/>
          <w:b/>
          <w:color w:val="FF0000"/>
          <w:sz w:val="28"/>
          <w:szCs w:val="28"/>
        </w:rPr>
        <w:t xml:space="preserve"> (2,5 </w:t>
      </w:r>
      <w:proofErr w:type="spellStart"/>
      <w:r w:rsidR="00F92C13">
        <w:rPr>
          <w:rFonts w:ascii="Arial" w:hAnsi="Arial" w:cs="Arial"/>
          <w:b/>
          <w:color w:val="FF0000"/>
          <w:sz w:val="28"/>
          <w:szCs w:val="28"/>
        </w:rPr>
        <w:t>lt</w:t>
      </w:r>
      <w:proofErr w:type="spellEnd"/>
      <w:r w:rsidR="00F92C13">
        <w:rPr>
          <w:rFonts w:ascii="Arial" w:hAnsi="Arial" w:cs="Arial"/>
          <w:b/>
          <w:color w:val="FF0000"/>
          <w:sz w:val="28"/>
          <w:szCs w:val="28"/>
        </w:rPr>
        <w:t>)</w:t>
      </w:r>
      <w:r w:rsidR="00523773">
        <w:rPr>
          <w:rFonts w:ascii="Arial" w:hAnsi="Arial" w:cs="Arial"/>
          <w:b/>
          <w:color w:val="FF0000"/>
          <w:sz w:val="28"/>
          <w:szCs w:val="28"/>
        </w:rPr>
        <w:t xml:space="preserve">: </w:t>
      </w:r>
      <w:r w:rsidR="00946677" w:rsidRPr="00CF4967">
        <w:rPr>
          <w:rFonts w:ascii="Arial" w:hAnsi="Arial" w:cs="Arial"/>
          <w:color w:val="000000" w:themeColor="text1"/>
          <w:sz w:val="28"/>
          <w:szCs w:val="28"/>
        </w:rPr>
        <w:t>Sıvı formdadır.</w:t>
      </w:r>
      <w:r w:rsidR="00094EFF">
        <w:rPr>
          <w:rFonts w:ascii="Arial" w:hAnsi="Arial" w:cs="Arial"/>
          <w:color w:val="000000" w:themeColor="text1"/>
          <w:sz w:val="28"/>
          <w:szCs w:val="28"/>
        </w:rPr>
        <w:t xml:space="preserve"> Çözücü olarak kullanılmaktadır.</w:t>
      </w:r>
      <w:r w:rsidR="00261CEC">
        <w:rPr>
          <w:rFonts w:ascii="Arial" w:hAnsi="Arial" w:cs="Arial"/>
          <w:color w:val="000000" w:themeColor="text1"/>
          <w:sz w:val="28"/>
          <w:szCs w:val="28"/>
        </w:rPr>
        <w:t xml:space="preserve"> Moleküler ağırlık: </w:t>
      </w:r>
      <w:r w:rsidR="00261CEC" w:rsidRPr="00261CEC">
        <w:rPr>
          <w:rFonts w:ascii="Arial" w:hAnsi="Arial" w:cs="Arial"/>
          <w:color w:val="000000" w:themeColor="text1"/>
          <w:sz w:val="28"/>
          <w:szCs w:val="28"/>
        </w:rPr>
        <w:t>86.18 g/</w:t>
      </w:r>
      <w:proofErr w:type="spellStart"/>
      <w:r w:rsidR="00261CEC" w:rsidRPr="00261CEC">
        <w:rPr>
          <w:rFonts w:ascii="Arial" w:hAnsi="Arial" w:cs="Arial"/>
          <w:color w:val="000000" w:themeColor="text1"/>
          <w:sz w:val="28"/>
          <w:szCs w:val="28"/>
        </w:rPr>
        <w:t>mol</w:t>
      </w:r>
      <w:r w:rsidR="00261CEC">
        <w:rPr>
          <w:rFonts w:ascii="Arial" w:hAnsi="Arial" w:cs="Arial"/>
          <w:color w:val="000000" w:themeColor="text1"/>
          <w:sz w:val="28"/>
          <w:szCs w:val="28"/>
        </w:rPr>
        <w:t>’dür</w:t>
      </w:r>
      <w:proofErr w:type="spellEnd"/>
      <w:r w:rsidR="00261CEC">
        <w:rPr>
          <w:rFonts w:ascii="Arial" w:hAnsi="Arial" w:cs="Arial"/>
          <w:color w:val="000000" w:themeColor="text1"/>
          <w:sz w:val="28"/>
          <w:szCs w:val="28"/>
        </w:rPr>
        <w:t xml:space="preserve">. </w:t>
      </w:r>
      <w:r w:rsidR="002D32C5">
        <w:rPr>
          <w:rFonts w:ascii="Arial" w:hAnsi="Arial" w:cs="Arial"/>
          <w:color w:val="000000" w:themeColor="text1"/>
          <w:sz w:val="28"/>
          <w:szCs w:val="28"/>
        </w:rPr>
        <w:t>Suda çözünmez. 240</w:t>
      </w:r>
      <w:r w:rsidR="002D32C5" w:rsidRPr="00D34287">
        <w:rPr>
          <w:rFonts w:ascii="Arial" w:hAnsi="Arial" w:cs="Arial"/>
          <w:color w:val="000000" w:themeColor="text1"/>
          <w:sz w:val="28"/>
          <w:szCs w:val="28"/>
          <w:vertAlign w:val="superscript"/>
        </w:rPr>
        <w:t>o</w:t>
      </w:r>
      <w:r w:rsidR="002D32C5">
        <w:rPr>
          <w:rFonts w:ascii="Arial" w:hAnsi="Arial" w:cs="Arial"/>
          <w:color w:val="000000" w:themeColor="text1"/>
          <w:sz w:val="28"/>
          <w:szCs w:val="28"/>
        </w:rPr>
        <w:t>C’de yanabilir. Petrol türevidir.</w:t>
      </w:r>
    </w:p>
    <w:p w:rsidR="00F64EA2" w:rsidRDefault="007D4E16" w:rsidP="00F64EA2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FF0000"/>
          <w:sz w:val="28"/>
          <w:szCs w:val="28"/>
        </w:rPr>
        <w:t>10</w:t>
      </w:r>
      <w:r w:rsidR="0000392D" w:rsidRPr="00F33AAD">
        <w:rPr>
          <w:rFonts w:ascii="Arial" w:hAnsi="Arial" w:cs="Arial"/>
          <w:b/>
          <w:color w:val="FF0000"/>
          <w:sz w:val="28"/>
          <w:szCs w:val="28"/>
        </w:rPr>
        <w:t xml:space="preserve">. </w:t>
      </w:r>
      <w:proofErr w:type="spellStart"/>
      <w:r w:rsidR="00F33AAD" w:rsidRPr="00F33AAD">
        <w:rPr>
          <w:rFonts w:ascii="Arial" w:hAnsi="Arial" w:cs="Arial"/>
          <w:b/>
          <w:color w:val="FF0000"/>
          <w:sz w:val="28"/>
          <w:szCs w:val="28"/>
        </w:rPr>
        <w:t>Phosphate</w:t>
      </w:r>
      <w:proofErr w:type="spellEnd"/>
      <w:r w:rsidR="00F33AAD" w:rsidRPr="00F33AAD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F33AAD" w:rsidRPr="00F33AAD">
        <w:rPr>
          <w:rFonts w:ascii="Arial" w:hAnsi="Arial" w:cs="Arial"/>
          <w:b/>
          <w:color w:val="FF0000"/>
          <w:sz w:val="28"/>
          <w:szCs w:val="28"/>
        </w:rPr>
        <w:t>buffered</w:t>
      </w:r>
      <w:proofErr w:type="spellEnd"/>
      <w:r w:rsidR="00F33AAD" w:rsidRPr="00F33AAD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F33AAD" w:rsidRPr="00F33AAD">
        <w:rPr>
          <w:rFonts w:ascii="Arial" w:hAnsi="Arial" w:cs="Arial"/>
          <w:b/>
          <w:color w:val="FF0000"/>
          <w:sz w:val="28"/>
          <w:szCs w:val="28"/>
        </w:rPr>
        <w:t>saline</w:t>
      </w:r>
      <w:proofErr w:type="spellEnd"/>
      <w:r w:rsidR="00F33AAD" w:rsidRPr="00F33AAD">
        <w:rPr>
          <w:rFonts w:ascii="Arial" w:hAnsi="Arial" w:cs="Arial"/>
          <w:b/>
          <w:color w:val="FF0000"/>
          <w:sz w:val="28"/>
          <w:szCs w:val="28"/>
        </w:rPr>
        <w:t xml:space="preserve"> tablet, PBS, (100 tablet)</w:t>
      </w:r>
      <w:r w:rsidR="00F33AAD">
        <w:rPr>
          <w:rFonts w:ascii="Arial" w:hAnsi="Arial" w:cs="Arial"/>
          <w:b/>
          <w:color w:val="FF0000"/>
          <w:sz w:val="28"/>
          <w:szCs w:val="28"/>
        </w:rPr>
        <w:t xml:space="preserve">: </w:t>
      </w:r>
      <w:r w:rsidR="00E04E2F" w:rsidRPr="00E04E2F">
        <w:rPr>
          <w:rFonts w:ascii="Arial" w:hAnsi="Arial" w:cs="Arial"/>
          <w:color w:val="000000" w:themeColor="text1"/>
          <w:sz w:val="28"/>
          <w:szCs w:val="28"/>
        </w:rPr>
        <w:t xml:space="preserve"> Görünümü: Beyaz, içbükey tabletler</w:t>
      </w:r>
      <w:r w:rsidR="00C41465">
        <w:rPr>
          <w:rFonts w:ascii="Arial" w:hAnsi="Arial" w:cs="Arial"/>
          <w:color w:val="000000" w:themeColor="text1"/>
          <w:sz w:val="28"/>
          <w:szCs w:val="28"/>
        </w:rPr>
        <w:t>.</w:t>
      </w:r>
      <w:r w:rsidR="00E04E2F" w:rsidRPr="00E04E2F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proofErr w:type="spellStart"/>
      <w:r w:rsidR="00E04E2F" w:rsidRPr="00E04E2F">
        <w:rPr>
          <w:rFonts w:ascii="Arial" w:hAnsi="Arial" w:cs="Arial"/>
          <w:color w:val="000000" w:themeColor="text1"/>
          <w:sz w:val="28"/>
          <w:szCs w:val="28"/>
        </w:rPr>
        <w:t>pH</w:t>
      </w:r>
      <w:proofErr w:type="spellEnd"/>
      <w:r w:rsidR="00E04E2F" w:rsidRPr="00E04E2F">
        <w:rPr>
          <w:rFonts w:ascii="Arial" w:hAnsi="Arial" w:cs="Arial"/>
          <w:color w:val="000000" w:themeColor="text1"/>
          <w:sz w:val="28"/>
          <w:szCs w:val="28"/>
        </w:rPr>
        <w:t xml:space="preserve"> 7.3-7.5. Her tablet 100 ml 1X PBS çözeltisi </w:t>
      </w:r>
      <w:r w:rsidR="00E04E2F" w:rsidRPr="00E04E2F">
        <w:rPr>
          <w:rFonts w:ascii="Arial" w:hAnsi="Arial" w:cs="Arial"/>
          <w:color w:val="000000" w:themeColor="text1"/>
          <w:sz w:val="28"/>
          <w:szCs w:val="28"/>
        </w:rPr>
        <w:lastRenderedPageBreak/>
        <w:t xml:space="preserve">içerir. 1X PBS Çözeltisi 10mM Fosfat, 137mM Sodyum Klorür ve 2.7 </w:t>
      </w:r>
      <w:proofErr w:type="spellStart"/>
      <w:r w:rsidR="00E04E2F" w:rsidRPr="00E04E2F">
        <w:rPr>
          <w:rFonts w:ascii="Arial" w:hAnsi="Arial" w:cs="Arial"/>
          <w:color w:val="000000" w:themeColor="text1"/>
          <w:sz w:val="28"/>
          <w:szCs w:val="28"/>
        </w:rPr>
        <w:t>mM</w:t>
      </w:r>
      <w:proofErr w:type="spellEnd"/>
      <w:r w:rsidR="00E04E2F" w:rsidRPr="00E04E2F">
        <w:rPr>
          <w:rFonts w:ascii="Arial" w:hAnsi="Arial" w:cs="Arial"/>
          <w:color w:val="000000" w:themeColor="text1"/>
          <w:sz w:val="28"/>
          <w:szCs w:val="28"/>
        </w:rPr>
        <w:t xml:space="preserve"> Potasyum Klorür içerir.</w:t>
      </w:r>
      <w:r w:rsidR="00624B78">
        <w:rPr>
          <w:rFonts w:ascii="Arial" w:hAnsi="Arial" w:cs="Arial"/>
          <w:color w:val="000000" w:themeColor="text1"/>
          <w:sz w:val="28"/>
          <w:szCs w:val="28"/>
        </w:rPr>
        <w:t xml:space="preserve"> Suda yüksek çözünebilir özelliktedir.</w:t>
      </w:r>
    </w:p>
    <w:p w:rsidR="00FC310A" w:rsidRPr="00523773" w:rsidRDefault="007D4E16" w:rsidP="00064C37">
      <w:pPr>
        <w:jc w:val="both"/>
        <w:rPr>
          <w:rFonts w:ascii="Arial" w:hAnsi="Arial" w:cs="Arial"/>
          <w:b/>
          <w:color w:val="FF0000"/>
          <w:sz w:val="28"/>
          <w:szCs w:val="28"/>
        </w:rPr>
      </w:pPr>
      <w:r>
        <w:rPr>
          <w:rFonts w:ascii="Arial" w:hAnsi="Arial" w:cs="Arial"/>
          <w:b/>
          <w:color w:val="FF0000"/>
          <w:sz w:val="28"/>
          <w:szCs w:val="28"/>
        </w:rPr>
        <w:t>11</w:t>
      </w:r>
      <w:r w:rsidR="00FC310A">
        <w:rPr>
          <w:rFonts w:ascii="Arial" w:hAnsi="Arial" w:cs="Arial"/>
          <w:b/>
          <w:color w:val="FF0000"/>
          <w:sz w:val="28"/>
          <w:szCs w:val="28"/>
        </w:rPr>
        <w:t xml:space="preserve">. </w:t>
      </w:r>
      <w:proofErr w:type="spellStart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>Tannic</w:t>
      </w:r>
      <w:proofErr w:type="spellEnd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>acid</w:t>
      </w:r>
      <w:proofErr w:type="spellEnd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>puriss</w:t>
      </w:r>
      <w:proofErr w:type="spellEnd"/>
      <w:proofErr w:type="gramStart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>.,</w:t>
      </w:r>
      <w:proofErr w:type="gramEnd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>meets</w:t>
      </w:r>
      <w:proofErr w:type="spellEnd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>analytical</w:t>
      </w:r>
      <w:proofErr w:type="spellEnd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>specification</w:t>
      </w:r>
      <w:proofErr w:type="spellEnd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 xml:space="preserve"> of USP,</w:t>
      </w:r>
      <w:r w:rsidR="00201DE9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proofErr w:type="spellStart"/>
      <w:r w:rsidR="00201DE9">
        <w:rPr>
          <w:rFonts w:ascii="Arial" w:hAnsi="Arial" w:cs="Arial"/>
          <w:b/>
          <w:color w:val="FF0000"/>
          <w:sz w:val="28"/>
          <w:szCs w:val="28"/>
        </w:rPr>
        <w:t>powder</w:t>
      </w:r>
      <w:proofErr w:type="spellEnd"/>
      <w:r w:rsidR="003335E0" w:rsidRPr="003335E0">
        <w:rPr>
          <w:rFonts w:ascii="Arial" w:hAnsi="Arial" w:cs="Arial"/>
          <w:b/>
          <w:color w:val="FF0000"/>
          <w:sz w:val="28"/>
          <w:szCs w:val="28"/>
        </w:rPr>
        <w:t>-TANNİK ASİT</w:t>
      </w:r>
      <w:r w:rsidR="006E1CD6">
        <w:rPr>
          <w:rFonts w:ascii="Arial" w:hAnsi="Arial" w:cs="Arial"/>
          <w:b/>
          <w:color w:val="FF0000"/>
          <w:sz w:val="28"/>
          <w:szCs w:val="28"/>
        </w:rPr>
        <w:t xml:space="preserve"> (100 gr)</w:t>
      </w:r>
      <w:r w:rsidR="00201DE9">
        <w:rPr>
          <w:rFonts w:ascii="Arial" w:hAnsi="Arial" w:cs="Arial"/>
          <w:b/>
          <w:color w:val="FF0000"/>
          <w:sz w:val="28"/>
          <w:szCs w:val="28"/>
        </w:rPr>
        <w:t xml:space="preserve">: </w:t>
      </w:r>
      <w:r w:rsidR="00586784" w:rsidRPr="00543409">
        <w:rPr>
          <w:rFonts w:ascii="Arial" w:hAnsi="Arial" w:cs="Arial"/>
          <w:color w:val="000000" w:themeColor="text1"/>
          <w:sz w:val="28"/>
          <w:szCs w:val="28"/>
        </w:rPr>
        <w:t>Toz formdadır.</w:t>
      </w:r>
      <w:r w:rsidR="00064C37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r w:rsidR="00064C37" w:rsidRPr="00064C37">
        <w:rPr>
          <w:rFonts w:ascii="Arial" w:hAnsi="Arial" w:cs="Arial"/>
          <w:color w:val="000000" w:themeColor="text1"/>
          <w:sz w:val="28"/>
          <w:szCs w:val="28"/>
        </w:rPr>
        <w:t>Moleküler ağırlık:</w:t>
      </w:r>
      <w:r w:rsidR="00064C37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r w:rsidR="00064C37" w:rsidRPr="00064C37">
        <w:rPr>
          <w:rFonts w:ascii="Arial" w:hAnsi="Arial" w:cs="Arial"/>
          <w:color w:val="000000" w:themeColor="text1"/>
          <w:sz w:val="28"/>
          <w:szCs w:val="28"/>
        </w:rPr>
        <w:t>1701.20</w:t>
      </w:r>
    </w:p>
    <w:p w:rsidR="009311A1" w:rsidRPr="00DE6729" w:rsidRDefault="009311A1" w:rsidP="00DE6729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</w:p>
    <w:p w:rsidR="00DA3AD6" w:rsidRDefault="00DA3AD6" w:rsidP="00EB5FC4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</w:p>
    <w:p w:rsidR="005706D3" w:rsidRPr="00154171" w:rsidRDefault="005706D3" w:rsidP="009B28B7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</w:p>
    <w:sectPr w:rsidR="005706D3" w:rsidRPr="001541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47059"/>
    <w:multiLevelType w:val="hybridMultilevel"/>
    <w:tmpl w:val="9E325E84"/>
    <w:lvl w:ilvl="0" w:tplc="1D16141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363232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327"/>
    <w:rsid w:val="0000392D"/>
    <w:rsid w:val="00006EF5"/>
    <w:rsid w:val="00064C37"/>
    <w:rsid w:val="00092EB7"/>
    <w:rsid w:val="00094EFF"/>
    <w:rsid w:val="00136DBB"/>
    <w:rsid w:val="00154171"/>
    <w:rsid w:val="00175EB0"/>
    <w:rsid w:val="001C3453"/>
    <w:rsid w:val="001E082C"/>
    <w:rsid w:val="00201DE9"/>
    <w:rsid w:val="00261CEC"/>
    <w:rsid w:val="002C01D7"/>
    <w:rsid w:val="002D32C5"/>
    <w:rsid w:val="002F7336"/>
    <w:rsid w:val="00304016"/>
    <w:rsid w:val="003335E0"/>
    <w:rsid w:val="00371D71"/>
    <w:rsid w:val="00383411"/>
    <w:rsid w:val="003A5647"/>
    <w:rsid w:val="003C2546"/>
    <w:rsid w:val="003D65D4"/>
    <w:rsid w:val="003E25C0"/>
    <w:rsid w:val="00423E03"/>
    <w:rsid w:val="00461DAB"/>
    <w:rsid w:val="004733FC"/>
    <w:rsid w:val="00482471"/>
    <w:rsid w:val="00492635"/>
    <w:rsid w:val="004C45AC"/>
    <w:rsid w:val="004E01F5"/>
    <w:rsid w:val="00523773"/>
    <w:rsid w:val="00542AF4"/>
    <w:rsid w:val="00543409"/>
    <w:rsid w:val="00546F6D"/>
    <w:rsid w:val="00566327"/>
    <w:rsid w:val="005706D3"/>
    <w:rsid w:val="00586784"/>
    <w:rsid w:val="00624B78"/>
    <w:rsid w:val="006275CA"/>
    <w:rsid w:val="00697510"/>
    <w:rsid w:val="006B63E8"/>
    <w:rsid w:val="006C1D6D"/>
    <w:rsid w:val="006C3294"/>
    <w:rsid w:val="006C3D3B"/>
    <w:rsid w:val="006C6664"/>
    <w:rsid w:val="006E1CD6"/>
    <w:rsid w:val="006F145D"/>
    <w:rsid w:val="0071043C"/>
    <w:rsid w:val="007213A7"/>
    <w:rsid w:val="00721892"/>
    <w:rsid w:val="0074399C"/>
    <w:rsid w:val="0076238B"/>
    <w:rsid w:val="007B0968"/>
    <w:rsid w:val="007D4E16"/>
    <w:rsid w:val="007E76AB"/>
    <w:rsid w:val="008000F4"/>
    <w:rsid w:val="00800195"/>
    <w:rsid w:val="00834C49"/>
    <w:rsid w:val="00861BE4"/>
    <w:rsid w:val="00862552"/>
    <w:rsid w:val="00887FAF"/>
    <w:rsid w:val="00892512"/>
    <w:rsid w:val="00896666"/>
    <w:rsid w:val="008D550A"/>
    <w:rsid w:val="009112FA"/>
    <w:rsid w:val="00913990"/>
    <w:rsid w:val="00924448"/>
    <w:rsid w:val="00925B83"/>
    <w:rsid w:val="009311A1"/>
    <w:rsid w:val="00946677"/>
    <w:rsid w:val="00970ADF"/>
    <w:rsid w:val="009A7F20"/>
    <w:rsid w:val="009B28B7"/>
    <w:rsid w:val="009B443F"/>
    <w:rsid w:val="009D62D1"/>
    <w:rsid w:val="009F5F1F"/>
    <w:rsid w:val="00A151BB"/>
    <w:rsid w:val="00A17351"/>
    <w:rsid w:val="00A242A8"/>
    <w:rsid w:val="00A35E5A"/>
    <w:rsid w:val="00A6300C"/>
    <w:rsid w:val="00A87EDF"/>
    <w:rsid w:val="00AE7084"/>
    <w:rsid w:val="00AF182D"/>
    <w:rsid w:val="00B12983"/>
    <w:rsid w:val="00B74C13"/>
    <w:rsid w:val="00B946EE"/>
    <w:rsid w:val="00BA36F6"/>
    <w:rsid w:val="00C30ED4"/>
    <w:rsid w:val="00C31219"/>
    <w:rsid w:val="00C41465"/>
    <w:rsid w:val="00CA2611"/>
    <w:rsid w:val="00CB700C"/>
    <w:rsid w:val="00CF4967"/>
    <w:rsid w:val="00D34287"/>
    <w:rsid w:val="00D63344"/>
    <w:rsid w:val="00D64016"/>
    <w:rsid w:val="00D6791F"/>
    <w:rsid w:val="00D80B67"/>
    <w:rsid w:val="00DA3AD6"/>
    <w:rsid w:val="00DC1CD9"/>
    <w:rsid w:val="00DE5F1E"/>
    <w:rsid w:val="00DE6729"/>
    <w:rsid w:val="00E04E2F"/>
    <w:rsid w:val="00E151D3"/>
    <w:rsid w:val="00E26F7E"/>
    <w:rsid w:val="00E54133"/>
    <w:rsid w:val="00E856FE"/>
    <w:rsid w:val="00EB5FC4"/>
    <w:rsid w:val="00F04AD4"/>
    <w:rsid w:val="00F06444"/>
    <w:rsid w:val="00F33AAD"/>
    <w:rsid w:val="00F346D5"/>
    <w:rsid w:val="00F64EA2"/>
    <w:rsid w:val="00F92C13"/>
    <w:rsid w:val="00F9686B"/>
    <w:rsid w:val="00FA60A8"/>
    <w:rsid w:val="00FC09D1"/>
    <w:rsid w:val="00FC1F00"/>
    <w:rsid w:val="00FC310A"/>
    <w:rsid w:val="00FC471F"/>
    <w:rsid w:val="00FD491A"/>
    <w:rsid w:val="00FD7BF7"/>
    <w:rsid w:val="00FE3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DBB75C-DC24-49D8-B055-7E0758938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B28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98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Miray DURLU KÜLBAŞ</dc:creator>
  <cp:keywords/>
  <dc:description/>
  <cp:lastModifiedBy>BAP1</cp:lastModifiedBy>
  <cp:revision>1</cp:revision>
  <dcterms:created xsi:type="dcterms:W3CDTF">2024-02-27T11:33:00Z</dcterms:created>
  <dcterms:modified xsi:type="dcterms:W3CDTF">2024-03-25T11:07:00Z</dcterms:modified>
</cp:coreProperties>
</file>