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478" w:rsidRDefault="00E163C5" w:rsidP="002A37AF">
      <w:pPr>
        <w:spacing w:before="100" w:beforeAutospacing="1" w:after="100" w:afterAutospacing="1" w:line="240" w:lineRule="auto"/>
      </w:pPr>
      <w:r>
        <w:t xml:space="preserve">Vial ve Kapak </w:t>
      </w:r>
    </w:p>
    <w:p w:rsidR="00E163C5" w:rsidRDefault="00E163C5" w:rsidP="002A37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ind w:left="629"/>
      </w:pPr>
      <w:r>
        <w:t>Vialler hidrolik 1. sınıf camdan üretilmiş olmalıdır.</w:t>
      </w:r>
    </w:p>
    <w:p w:rsidR="00E163C5" w:rsidRDefault="00E163C5" w:rsidP="002A37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ind w:left="629"/>
      </w:pPr>
      <w:r>
        <w:t>Viallerin hacmi  en az 22 ml olmalıdır.</w:t>
      </w:r>
    </w:p>
    <w:p w:rsidR="00E163C5" w:rsidRDefault="00E163C5" w:rsidP="002A37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ind w:left="629"/>
      </w:pPr>
      <w:r>
        <w:t>Vida kapaklarla uyumlu olmalıdır.</w:t>
      </w:r>
    </w:p>
    <w:p w:rsidR="00E163C5" w:rsidRDefault="00E163C5" w:rsidP="002A37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ind w:left="629"/>
      </w:pPr>
      <w:r>
        <w:t>Boyun tipi N20 olmalıdır.</w:t>
      </w:r>
    </w:p>
    <w:p w:rsidR="00E163C5" w:rsidRDefault="00E163C5" w:rsidP="002A37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ind w:left="629"/>
      </w:pPr>
      <w:r>
        <w:t>Kapaklar sızdırmaz olmalıdır.</w:t>
      </w:r>
    </w:p>
    <w:p w:rsidR="00E163C5" w:rsidRDefault="00E163C5" w:rsidP="002A37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ind w:left="629"/>
      </w:pPr>
      <w:r>
        <w:t>Kapak silikon/PTFE deliksiz olmalıdır.</w:t>
      </w:r>
    </w:p>
    <w:p w:rsidR="00E163C5" w:rsidRDefault="00E163C5" w:rsidP="002A37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ind w:left="629"/>
      </w:pPr>
      <w:r>
        <w:t>Vial ve kapaklar aynı marka olmalıdır.</w:t>
      </w:r>
    </w:p>
    <w:p w:rsidR="00E163C5" w:rsidRDefault="00E163C5" w:rsidP="002A37AF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ind w:left="629"/>
      </w:pPr>
      <w:r>
        <w:t>Ambalajlarında 100 adet olmalıdır.</w:t>
      </w:r>
    </w:p>
    <w:p w:rsidR="00E163C5" w:rsidRDefault="00E163C5" w:rsidP="002A37AF">
      <w:pPr>
        <w:pStyle w:val="ListParagraph"/>
        <w:spacing w:before="100" w:beforeAutospacing="1" w:after="100" w:afterAutospacing="1" w:line="240" w:lineRule="auto"/>
        <w:ind w:left="629" w:firstLine="0"/>
      </w:pPr>
    </w:p>
    <w:p w:rsidR="00E163C5" w:rsidRDefault="00E163C5" w:rsidP="002A37AF">
      <w:pPr>
        <w:pStyle w:val="ListParagraph"/>
        <w:spacing w:before="100" w:beforeAutospacing="1" w:after="100" w:afterAutospacing="1" w:line="240" w:lineRule="auto"/>
        <w:ind w:left="629" w:firstLine="0"/>
      </w:pPr>
      <w:r>
        <w:t>Cam Erlenler</w:t>
      </w:r>
    </w:p>
    <w:p w:rsidR="00E163C5" w:rsidRDefault="00E163C5" w:rsidP="002A37AF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ind w:left="629"/>
      </w:pPr>
      <w:r>
        <w:t>Erlenler Borosilikat 3.3 camdan üretilmiş olmalıdır.</w:t>
      </w:r>
    </w:p>
    <w:p w:rsidR="00E163C5" w:rsidRDefault="00E163C5" w:rsidP="002A37AF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ind w:left="629"/>
      </w:pPr>
      <w:r>
        <w:t>Vida kapaklı olmalıdır. Kapakları ile birlikte teslim edilmelidir.</w:t>
      </w:r>
    </w:p>
    <w:p w:rsidR="00E163C5" w:rsidRDefault="00E163C5" w:rsidP="002A37AF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ind w:left="629"/>
      </w:pPr>
      <w:r>
        <w:t>Isıya dayanıklı olmalıdır.</w:t>
      </w:r>
    </w:p>
    <w:p w:rsidR="00E163C5" w:rsidRDefault="00E163C5" w:rsidP="002A37AF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ind w:left="629"/>
      </w:pPr>
      <w:r>
        <w:t>Kapaklar flanşlı olmalıdır.</w:t>
      </w:r>
    </w:p>
    <w:p w:rsidR="009E0362" w:rsidRDefault="009E0362" w:rsidP="002A37AF">
      <w:pPr>
        <w:spacing w:before="100" w:beforeAutospacing="1" w:after="100" w:afterAutospacing="1" w:line="240" w:lineRule="auto"/>
      </w:pPr>
      <w:r>
        <w:tab/>
        <w:t>Cam Petri 80 mm</w:t>
      </w:r>
    </w:p>
    <w:p w:rsidR="009E0362" w:rsidRPr="009E0362" w:rsidRDefault="009E0362" w:rsidP="009E0362">
      <w:pPr>
        <w:pStyle w:val="ListParagraph"/>
        <w:numPr>
          <w:ilvl w:val="0"/>
          <w:numId w:val="23"/>
        </w:numPr>
        <w:spacing w:before="100" w:beforeAutospacing="1" w:after="100" w:afterAutospacing="1" w:line="240" w:lineRule="auto"/>
        <w:ind w:left="709"/>
      </w:pPr>
      <w:r w:rsidRPr="009E0362">
        <w:t>Kapak gövde üzerine tam uyumlu olmalıdır.</w:t>
      </w:r>
    </w:p>
    <w:p w:rsidR="009E0362" w:rsidRDefault="009E0362" w:rsidP="009E0362">
      <w:pPr>
        <w:pStyle w:val="ListParagraph"/>
        <w:numPr>
          <w:ilvl w:val="0"/>
          <w:numId w:val="23"/>
        </w:numPr>
        <w:spacing w:before="100" w:beforeAutospacing="1" w:after="100" w:afterAutospacing="1" w:line="240" w:lineRule="auto"/>
        <w:ind w:left="709"/>
      </w:pPr>
      <w:r w:rsidRPr="009E0362">
        <w:t>Petri ölçüleri 80x20mm olmalıdır.</w:t>
      </w:r>
    </w:p>
    <w:p w:rsidR="00E163C5" w:rsidRDefault="00E163C5" w:rsidP="002A37AF">
      <w:pPr>
        <w:spacing w:before="100" w:beforeAutospacing="1" w:after="100" w:afterAutospacing="1" w:line="240" w:lineRule="auto"/>
      </w:pPr>
      <w:r w:rsidRPr="00E163C5">
        <w:t>MeCN</w:t>
      </w:r>
      <w:r>
        <w:t xml:space="preserve"> </w:t>
      </w:r>
    </w:p>
    <w:p w:rsidR="00E163C5" w:rsidRDefault="00E163C5" w:rsidP="002A37AF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ind w:left="629"/>
      </w:pPr>
      <w:r>
        <w:t>2,5 L amber şişede olmalıdır.</w:t>
      </w:r>
    </w:p>
    <w:p w:rsidR="00E163C5" w:rsidRDefault="00E163C5" w:rsidP="002A37AF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ind w:left="629"/>
      </w:pPr>
      <w:r>
        <w:t>CAS no:</w:t>
      </w:r>
      <w:r w:rsidRPr="00E163C5">
        <w:t xml:space="preserve"> 75-05-8</w:t>
      </w:r>
      <w:r>
        <w:t xml:space="preserve"> olmalıdır.</w:t>
      </w:r>
    </w:p>
    <w:p w:rsidR="00E163C5" w:rsidRDefault="00E163C5" w:rsidP="002A37AF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ind w:left="629"/>
      </w:pPr>
      <w:r w:rsidRPr="00E163C5">
        <w:t>LC/MS</w:t>
      </w:r>
      <w:r>
        <w:t xml:space="preserve"> </w:t>
      </w:r>
      <w:r w:rsidR="00714B4B">
        <w:t xml:space="preserve"> grade ve </w:t>
      </w:r>
      <w:r w:rsidR="00714B4B" w:rsidRPr="00714B4B">
        <w:t>≥%99,9 saflıkta</w:t>
      </w:r>
      <w:r>
        <w:t xml:space="preserve"> olmalıdır.</w:t>
      </w:r>
    </w:p>
    <w:p w:rsidR="00E163C5" w:rsidRDefault="00E163C5" w:rsidP="002A37AF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ind w:left="629"/>
      </w:pPr>
      <w:r>
        <w:t xml:space="preserve">Buhar basıncı </w:t>
      </w:r>
      <w:r w:rsidRPr="00E163C5">
        <w:t>72,8 mmHg (20°C) olmaldır.</w:t>
      </w:r>
    </w:p>
    <w:p w:rsidR="00714B4B" w:rsidRDefault="00714B4B" w:rsidP="002A37AF">
      <w:pPr>
        <w:spacing w:before="100" w:beforeAutospacing="1" w:after="100" w:afterAutospacing="1" w:line="240" w:lineRule="auto"/>
      </w:pPr>
      <w:r w:rsidRPr="00714B4B">
        <w:t>MgSO4</w:t>
      </w:r>
    </w:p>
    <w:p w:rsidR="00714B4B" w:rsidRDefault="00F42E41" w:rsidP="002A37AF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</w:pPr>
      <w:r w:rsidRPr="00F42E41">
        <w:t>Anhydrous</w:t>
      </w:r>
      <w:r w:rsidR="00714B4B">
        <w:t xml:space="preserve"> özellikte olmalıdır.</w:t>
      </w:r>
    </w:p>
    <w:p w:rsidR="00714B4B" w:rsidRDefault="00714B4B" w:rsidP="002A37AF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</w:pPr>
      <w:r>
        <w:t>CAS no:</w:t>
      </w:r>
      <w:hyperlink r:id="rId5" w:history="1">
        <w:r w:rsidRPr="00714B4B">
          <w:t>7487-88-9</w:t>
        </w:r>
      </w:hyperlink>
    </w:p>
    <w:p w:rsidR="00714B4B" w:rsidRPr="00714B4B" w:rsidRDefault="00714B4B" w:rsidP="002A37AF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</w:pPr>
      <w:r w:rsidRPr="00714B4B">
        <w:t>ReagentPlus  grade ve  ≥%99,5 saflıkta olmalıdır.</w:t>
      </w:r>
    </w:p>
    <w:p w:rsidR="00714B4B" w:rsidRDefault="00714B4B" w:rsidP="002A37AF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</w:pPr>
      <w:r>
        <w:t xml:space="preserve">Molekül ağırlığı </w:t>
      </w:r>
      <w:r w:rsidRPr="00714B4B">
        <w:t>120.37 g/mol olmalıdır.</w:t>
      </w:r>
    </w:p>
    <w:p w:rsidR="00714B4B" w:rsidRDefault="00714B4B" w:rsidP="002A37AF">
      <w:pPr>
        <w:spacing w:before="100" w:beforeAutospacing="1" w:after="100" w:afterAutospacing="1" w:line="240" w:lineRule="auto"/>
      </w:pPr>
      <w:r>
        <w:t>NaCl</w:t>
      </w:r>
    </w:p>
    <w:p w:rsidR="00714B4B" w:rsidRDefault="00714B4B" w:rsidP="002A37AF">
      <w:pPr>
        <w:pStyle w:val="ListParagraph"/>
        <w:numPr>
          <w:ilvl w:val="0"/>
          <w:numId w:val="6"/>
        </w:numPr>
        <w:spacing w:before="100" w:beforeAutospacing="1" w:after="100" w:afterAutospacing="1" w:line="240" w:lineRule="auto"/>
      </w:pPr>
      <w:r>
        <w:t>CAS no:</w:t>
      </w:r>
      <w:r w:rsidRPr="00714B4B">
        <w:t xml:space="preserve"> </w:t>
      </w:r>
      <w:hyperlink r:id="rId6" w:history="1">
        <w:r w:rsidRPr="00714B4B">
          <w:t>7647-14-5</w:t>
        </w:r>
      </w:hyperlink>
    </w:p>
    <w:p w:rsidR="00714B4B" w:rsidRDefault="00714B4B" w:rsidP="002A37AF">
      <w:pPr>
        <w:pStyle w:val="ListParagraph"/>
        <w:numPr>
          <w:ilvl w:val="0"/>
          <w:numId w:val="6"/>
        </w:numPr>
        <w:spacing w:before="100" w:beforeAutospacing="1" w:after="100" w:afterAutospacing="1" w:line="240" w:lineRule="auto"/>
      </w:pPr>
      <w:r>
        <w:t>Bioextra</w:t>
      </w:r>
      <w:r w:rsidRPr="00714B4B">
        <w:t>  grade ve  ≥%99</w:t>
      </w:r>
      <w:r>
        <w:t xml:space="preserve">,5 </w:t>
      </w:r>
      <w:r w:rsidRPr="00714B4B">
        <w:t>saflıkta olmalıdır.</w:t>
      </w:r>
    </w:p>
    <w:p w:rsidR="00714B4B" w:rsidRDefault="00714B4B" w:rsidP="002A37AF">
      <w:pPr>
        <w:pStyle w:val="ListParagraph"/>
        <w:numPr>
          <w:ilvl w:val="0"/>
          <w:numId w:val="6"/>
        </w:numPr>
        <w:spacing w:before="100" w:beforeAutospacing="1" w:after="100" w:afterAutospacing="1" w:line="240" w:lineRule="auto"/>
      </w:pPr>
      <w:r>
        <w:t xml:space="preserve">Molekül ağırlığı 58,44 </w:t>
      </w:r>
      <w:r w:rsidRPr="00714B4B">
        <w:t xml:space="preserve"> g/mol olmalıdır</w:t>
      </w:r>
    </w:p>
    <w:p w:rsidR="00714B4B" w:rsidRDefault="00714B4B" w:rsidP="002A37AF">
      <w:pPr>
        <w:pStyle w:val="ListParagraph"/>
        <w:numPr>
          <w:ilvl w:val="0"/>
          <w:numId w:val="6"/>
        </w:numPr>
        <w:spacing w:before="100" w:beforeAutospacing="1" w:after="100" w:afterAutospacing="1" w:line="240" w:lineRule="auto"/>
      </w:pPr>
      <w:r>
        <w:t>Kalite düzeyi 200 olmalıdır.</w:t>
      </w:r>
    </w:p>
    <w:p w:rsidR="00241A4A" w:rsidRDefault="00241A4A" w:rsidP="002A37AF">
      <w:pPr>
        <w:spacing w:before="100" w:beforeAutospacing="1" w:after="100" w:afterAutospacing="1" w:line="240" w:lineRule="auto"/>
        <w:rPr>
          <w:rFonts w:cstheme="minorHAnsi"/>
        </w:rPr>
      </w:pPr>
      <w:r>
        <w:rPr>
          <w:rFonts w:cstheme="minorHAnsi"/>
        </w:rPr>
        <w:t>T</w:t>
      </w:r>
      <w:r w:rsidRPr="00241A4A">
        <w:rPr>
          <w:rFonts w:cstheme="minorHAnsi"/>
        </w:rPr>
        <w:t xml:space="preserve">etrakloroetilen </w:t>
      </w:r>
    </w:p>
    <w:p w:rsidR="00241A4A" w:rsidRDefault="00241A4A" w:rsidP="00241A4A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cstheme="minorHAnsi"/>
        </w:rPr>
      </w:pPr>
      <w:r w:rsidRPr="00241A4A">
        <w:rPr>
          <w:rFonts w:cstheme="minorHAnsi"/>
        </w:rPr>
        <w:t>Cas. No: 127-18-4</w:t>
      </w:r>
    </w:p>
    <w:p w:rsidR="00241A4A" w:rsidRPr="00241A4A" w:rsidRDefault="00241A4A" w:rsidP="00241A4A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cstheme="minorHAnsi"/>
        </w:rPr>
      </w:pPr>
      <w:r w:rsidRPr="00241A4A">
        <w:rPr>
          <w:rFonts w:cstheme="minorHAnsi"/>
        </w:rPr>
        <w:t>200 μg/mL in methanol</w:t>
      </w:r>
      <w:r>
        <w:rPr>
          <w:rFonts w:cstheme="minorHAnsi"/>
        </w:rPr>
        <w:t xml:space="preserve"> konsantrasyonda olmalı</w:t>
      </w:r>
    </w:p>
    <w:p w:rsidR="00714B4B" w:rsidRPr="00BB77CD" w:rsidRDefault="00714B4B" w:rsidP="002A37AF">
      <w:pPr>
        <w:spacing w:before="100" w:beforeAutospacing="1" w:after="100" w:afterAutospacing="1" w:line="240" w:lineRule="auto"/>
      </w:pPr>
      <w:r w:rsidRPr="00BB77CD">
        <w:t>Acetic anhydride</w:t>
      </w:r>
    </w:p>
    <w:p w:rsidR="00BB77CD" w:rsidRDefault="00BB77CD" w:rsidP="00BB77CD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</w:pPr>
      <w:r w:rsidRPr="00F42E41">
        <w:t>Anhyd</w:t>
      </w:r>
      <w:r>
        <w:t>ride özellikte olmalıdır.</w:t>
      </w:r>
    </w:p>
    <w:p w:rsidR="00BB77CD" w:rsidRDefault="00BB77CD" w:rsidP="00BB77CD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</w:pPr>
      <w:r>
        <w:lastRenderedPageBreak/>
        <w:t>CAS no:</w:t>
      </w:r>
      <w:hyperlink r:id="rId7" w:history="1">
        <w:r w:rsidRPr="00BB77CD">
          <w:t xml:space="preserve"> </w:t>
        </w:r>
        <w:hyperlink r:id="rId8" w:history="1">
          <w:r w:rsidRPr="00BB77CD">
            <w:t>108-24-7</w:t>
          </w:r>
        </w:hyperlink>
      </w:hyperlink>
    </w:p>
    <w:p w:rsidR="00BB77CD" w:rsidRDefault="00BB77CD" w:rsidP="00BB77CD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</w:pPr>
      <w:r w:rsidRPr="00BB77CD">
        <w:t>Reagent</w:t>
      </w:r>
      <w:r>
        <w:t xml:space="preserve"> </w:t>
      </w:r>
      <w:r w:rsidRPr="00BB77CD">
        <w:t>Plus</w:t>
      </w:r>
      <w:r>
        <w:t xml:space="preserve"> </w:t>
      </w:r>
      <w:r w:rsidRPr="00714B4B">
        <w:t>grade ve  ≥</w:t>
      </w:r>
      <w:r>
        <w:t>%99</w:t>
      </w:r>
      <w:r w:rsidRPr="00714B4B">
        <w:t xml:space="preserve"> saflıkta olmalıdır.</w:t>
      </w:r>
    </w:p>
    <w:p w:rsidR="00BB77CD" w:rsidRPr="00BB77CD" w:rsidRDefault="00BB77CD" w:rsidP="00BB77CD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</w:pPr>
      <w:r>
        <w:t>Sıvı formda olmalıdır.</w:t>
      </w:r>
    </w:p>
    <w:p w:rsidR="00714B4B" w:rsidRDefault="00714B4B" w:rsidP="002A37AF">
      <w:pPr>
        <w:spacing w:before="100" w:beforeAutospacing="1" w:after="100" w:afterAutospacing="1" w:line="240" w:lineRule="auto"/>
      </w:pPr>
      <w:r w:rsidRPr="00241A4A">
        <w:t>Cleaned-up kit</w:t>
      </w:r>
      <w:r w:rsidR="00241A4A" w:rsidRPr="00241A4A">
        <w:t xml:space="preserve"> (Temizleme Kiti)</w:t>
      </w:r>
    </w:p>
    <w:p w:rsidR="00BB77CD" w:rsidRDefault="00241A4A" w:rsidP="00241A4A">
      <w:pPr>
        <w:numPr>
          <w:ilvl w:val="0"/>
          <w:numId w:val="21"/>
        </w:numPr>
        <w:spacing w:before="100" w:beforeAutospacing="1" w:after="100" w:afterAutospacing="1" w:line="240" w:lineRule="auto"/>
      </w:pPr>
      <w:r w:rsidRPr="00241A4A">
        <w:t>50 mg MgSO4+ 50 mg Z-Sep (zirconium dioxide-based sorbent)+50 mg PSA</w:t>
      </w:r>
      <w:r>
        <w:t xml:space="preserve"> içerikte olmalı</w:t>
      </w:r>
    </w:p>
    <w:p w:rsidR="00714B4B" w:rsidRPr="00714B4B" w:rsidRDefault="00714B4B" w:rsidP="002A37AF">
      <w:pPr>
        <w:spacing w:before="100" w:beforeAutospacing="1" w:after="100" w:afterAutospacing="1" w:line="240" w:lineRule="auto"/>
      </w:pPr>
      <w:r w:rsidRPr="00714B4B">
        <w:t>Potasyum karbonat</w:t>
      </w:r>
    </w:p>
    <w:p w:rsidR="00714B4B" w:rsidRDefault="00F42E41" w:rsidP="002A37AF">
      <w:pPr>
        <w:pStyle w:val="ListParagraph"/>
        <w:numPr>
          <w:ilvl w:val="0"/>
          <w:numId w:val="7"/>
        </w:numPr>
        <w:spacing w:before="100" w:beforeAutospacing="1" w:after="100" w:afterAutospacing="1" w:line="240" w:lineRule="auto"/>
      </w:pPr>
      <w:r w:rsidRPr="00F42E41">
        <w:t>Anhydrous</w:t>
      </w:r>
      <w:r w:rsidR="00714B4B">
        <w:t xml:space="preserve"> özellikte olmalıdır.</w:t>
      </w:r>
    </w:p>
    <w:p w:rsidR="00714B4B" w:rsidRDefault="00714B4B" w:rsidP="002A37AF">
      <w:pPr>
        <w:pStyle w:val="ListParagraph"/>
        <w:numPr>
          <w:ilvl w:val="0"/>
          <w:numId w:val="7"/>
        </w:numPr>
        <w:spacing w:before="100" w:beforeAutospacing="1" w:after="100" w:afterAutospacing="1" w:line="240" w:lineRule="auto"/>
      </w:pPr>
      <w:r>
        <w:t>CAS no:</w:t>
      </w:r>
      <w:hyperlink r:id="rId9" w:history="1">
        <w:r w:rsidR="00F42E41" w:rsidRPr="00F42E41">
          <w:t xml:space="preserve"> </w:t>
        </w:r>
        <w:hyperlink r:id="rId10" w:history="1">
          <w:r w:rsidR="00F42E41" w:rsidRPr="00F42E41">
            <w:t>584-08-7</w:t>
          </w:r>
        </w:hyperlink>
      </w:hyperlink>
    </w:p>
    <w:p w:rsidR="00714B4B" w:rsidRPr="00714B4B" w:rsidRDefault="00F42E41" w:rsidP="002A37AF">
      <w:pPr>
        <w:pStyle w:val="ListParagraph"/>
        <w:numPr>
          <w:ilvl w:val="0"/>
          <w:numId w:val="7"/>
        </w:numPr>
        <w:spacing w:before="100" w:beforeAutospacing="1" w:after="100" w:afterAutospacing="1" w:line="240" w:lineRule="auto"/>
      </w:pPr>
      <w:r>
        <w:t>ACS</w:t>
      </w:r>
      <w:r w:rsidR="00714B4B" w:rsidRPr="00714B4B">
        <w:t xml:space="preserve"> grade ve  ≥</w:t>
      </w:r>
      <w:r>
        <w:t>%99</w:t>
      </w:r>
      <w:r w:rsidR="00714B4B" w:rsidRPr="00714B4B">
        <w:t xml:space="preserve"> saflıkta olmalıdır.</w:t>
      </w:r>
    </w:p>
    <w:p w:rsidR="00714B4B" w:rsidRDefault="00714B4B" w:rsidP="002A37AF">
      <w:pPr>
        <w:pStyle w:val="ListParagraph"/>
        <w:numPr>
          <w:ilvl w:val="0"/>
          <w:numId w:val="7"/>
        </w:numPr>
        <w:spacing w:before="100" w:beforeAutospacing="1" w:after="100" w:afterAutospacing="1" w:line="240" w:lineRule="auto"/>
      </w:pPr>
      <w:r>
        <w:t xml:space="preserve">Molekül ağırlığı </w:t>
      </w:r>
      <w:r w:rsidR="00F42E41">
        <w:t xml:space="preserve">138,21 </w:t>
      </w:r>
      <w:r w:rsidRPr="00714B4B">
        <w:t xml:space="preserve"> g/mol olmalıdır.</w:t>
      </w:r>
    </w:p>
    <w:p w:rsidR="00714B4B" w:rsidRDefault="00F42E41" w:rsidP="002A37AF">
      <w:pPr>
        <w:spacing w:before="100" w:beforeAutospacing="1" w:after="100" w:afterAutospacing="1" w:line="240" w:lineRule="auto"/>
      </w:pPr>
      <w:r w:rsidRPr="00F42E41">
        <w:t>Potassium hydroxide</w:t>
      </w:r>
    </w:p>
    <w:p w:rsidR="00F42E41" w:rsidRDefault="00F42E41" w:rsidP="002A37AF">
      <w:pPr>
        <w:pStyle w:val="ListParagraph"/>
        <w:numPr>
          <w:ilvl w:val="0"/>
          <w:numId w:val="9"/>
        </w:numPr>
        <w:spacing w:before="100" w:beforeAutospacing="1" w:after="100" w:afterAutospacing="1" w:line="240" w:lineRule="auto"/>
      </w:pPr>
      <w:r w:rsidRPr="00F42E41">
        <w:t>Anhydrous</w:t>
      </w:r>
      <w:r>
        <w:t xml:space="preserve"> özellikte olmalıdır.</w:t>
      </w:r>
    </w:p>
    <w:p w:rsidR="00F42E41" w:rsidRDefault="00F42E41" w:rsidP="002A37AF">
      <w:pPr>
        <w:pStyle w:val="ListParagraph"/>
        <w:numPr>
          <w:ilvl w:val="0"/>
          <w:numId w:val="9"/>
        </w:numPr>
        <w:spacing w:before="100" w:beforeAutospacing="1" w:after="100" w:afterAutospacing="1" w:line="240" w:lineRule="auto"/>
      </w:pPr>
      <w:r>
        <w:t>CAS no:</w:t>
      </w:r>
      <w:hyperlink r:id="rId11" w:history="1">
        <w:r w:rsidRPr="00F42E41">
          <w:t xml:space="preserve"> </w:t>
        </w:r>
        <w:hyperlink r:id="rId12" w:history="1">
          <w:r w:rsidRPr="00F42E41">
            <w:t>1310-58-3</w:t>
          </w:r>
        </w:hyperlink>
      </w:hyperlink>
    </w:p>
    <w:p w:rsidR="00F42E41" w:rsidRPr="00714B4B" w:rsidRDefault="00F42E41" w:rsidP="002A37AF">
      <w:pPr>
        <w:pStyle w:val="ListParagraph"/>
        <w:numPr>
          <w:ilvl w:val="0"/>
          <w:numId w:val="9"/>
        </w:numPr>
        <w:spacing w:before="100" w:beforeAutospacing="1" w:after="100" w:afterAutospacing="1" w:line="240" w:lineRule="auto"/>
      </w:pPr>
      <w:r>
        <w:t>T</w:t>
      </w:r>
      <w:r w:rsidRPr="00F42E41">
        <w:t>race metals basis</w:t>
      </w:r>
      <w:r w:rsidRPr="00714B4B">
        <w:t xml:space="preserve"> grade ve  ≥</w:t>
      </w:r>
      <w:r>
        <w:t>%99,95</w:t>
      </w:r>
      <w:r w:rsidRPr="00714B4B">
        <w:t xml:space="preserve"> saflıkta olmalıdır.</w:t>
      </w:r>
    </w:p>
    <w:p w:rsidR="00F42E41" w:rsidRDefault="00F42E41" w:rsidP="002A37AF">
      <w:pPr>
        <w:pStyle w:val="ListParagraph"/>
        <w:numPr>
          <w:ilvl w:val="0"/>
          <w:numId w:val="9"/>
        </w:numPr>
        <w:spacing w:before="100" w:beforeAutospacing="1" w:after="100" w:afterAutospacing="1" w:line="240" w:lineRule="auto"/>
      </w:pPr>
      <w:r>
        <w:t xml:space="preserve">Molekül ağırlığı 56,11 </w:t>
      </w:r>
      <w:r w:rsidRPr="00714B4B">
        <w:t xml:space="preserve"> g/mol olmalıdır.</w:t>
      </w:r>
    </w:p>
    <w:p w:rsidR="00F42E41" w:rsidRDefault="00F42E41" w:rsidP="002A37AF">
      <w:pPr>
        <w:spacing w:before="100" w:beforeAutospacing="1" w:after="100" w:afterAutospacing="1" w:line="240" w:lineRule="auto"/>
      </w:pPr>
      <w:r w:rsidRPr="00F42E41">
        <w:t>Dar boyunlu şeffaf piset</w:t>
      </w:r>
    </w:p>
    <w:p w:rsidR="00F42E41" w:rsidRDefault="00F42E41" w:rsidP="002A37AF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</w:pPr>
      <w:r>
        <w:t>Pisetin üzerinde etanol, aseton, distile su, metanol ve isopropanol baskısı olmalıdır.</w:t>
      </w:r>
    </w:p>
    <w:p w:rsidR="00F42E41" w:rsidRDefault="00F42E41" w:rsidP="002A37AF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</w:pPr>
      <w:r>
        <w:t>Geniş boyunlu olmalıdır.</w:t>
      </w:r>
    </w:p>
    <w:p w:rsidR="00F42E41" w:rsidRDefault="00F42E41" w:rsidP="002A37AF">
      <w:pPr>
        <w:pStyle w:val="ListParagraph"/>
        <w:numPr>
          <w:ilvl w:val="0"/>
          <w:numId w:val="10"/>
        </w:numPr>
        <w:spacing w:before="100" w:beforeAutospacing="1" w:after="100" w:afterAutospacing="1" w:line="240" w:lineRule="auto"/>
      </w:pPr>
      <w:r>
        <w:t>LPDE materyelden üretilmiş olmalıdır.</w:t>
      </w:r>
    </w:p>
    <w:p w:rsidR="00F42E41" w:rsidRDefault="00B349F8" w:rsidP="002A37AF">
      <w:pPr>
        <w:spacing w:before="100" w:beforeAutospacing="1" w:after="100" w:afterAutospacing="1" w:line="240" w:lineRule="auto"/>
      </w:pPr>
      <w:r>
        <w:t>Cam Şişe</w:t>
      </w:r>
    </w:p>
    <w:p w:rsidR="00B349F8" w:rsidRDefault="00B349F8" w:rsidP="002A37AF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</w:pPr>
      <w:r>
        <w:t>Kırılma riskine karşı cam yüzeyi kaplanmış olmalıdır.</w:t>
      </w:r>
    </w:p>
    <w:p w:rsidR="00B349F8" w:rsidRDefault="00B349F8" w:rsidP="002A37AF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</w:pPr>
      <w:r>
        <w:t>Kaplama 135 C sıcaklığa 30 dakika dayabilmelidir.</w:t>
      </w:r>
    </w:p>
    <w:p w:rsidR="00B349F8" w:rsidRDefault="00B349F8" w:rsidP="002A37AF">
      <w:pPr>
        <w:pStyle w:val="ListParagraph"/>
        <w:numPr>
          <w:ilvl w:val="0"/>
          <w:numId w:val="11"/>
        </w:numPr>
        <w:spacing w:before="100" w:beforeAutospacing="1" w:after="100" w:afterAutospacing="1" w:line="240" w:lineRule="auto"/>
      </w:pPr>
      <w:r>
        <w:t>Sızdırmaz kapakları olmalıdır.</w:t>
      </w:r>
    </w:p>
    <w:p w:rsidR="00B349F8" w:rsidRDefault="00B349F8" w:rsidP="002A37AF">
      <w:pPr>
        <w:spacing w:before="100" w:beforeAutospacing="1" w:after="100" w:afterAutospacing="1" w:line="240" w:lineRule="auto"/>
      </w:pPr>
      <w:r>
        <w:t>Diseksiyon Makası</w:t>
      </w:r>
    </w:p>
    <w:p w:rsidR="00CF6609" w:rsidRDefault="00CF6609" w:rsidP="002A37AF">
      <w:pPr>
        <w:pStyle w:val="ListParagraph"/>
        <w:numPr>
          <w:ilvl w:val="0"/>
          <w:numId w:val="12"/>
        </w:numPr>
        <w:spacing w:before="100" w:beforeAutospacing="1" w:after="100" w:afterAutospacing="1" w:line="240" w:lineRule="auto"/>
      </w:pPr>
      <w:r>
        <w:t>Boyu en az 16 cm olmalıdır.</w:t>
      </w:r>
    </w:p>
    <w:p w:rsidR="00CF6609" w:rsidRDefault="00CF6609" w:rsidP="002A37AF">
      <w:pPr>
        <w:pStyle w:val="ListParagraph"/>
        <w:numPr>
          <w:ilvl w:val="0"/>
          <w:numId w:val="12"/>
        </w:numPr>
        <w:spacing w:before="100" w:beforeAutospacing="1" w:after="100" w:afterAutospacing="1" w:line="240" w:lineRule="auto"/>
      </w:pPr>
      <w:r>
        <w:t>Düz uçlu olmalıdır.</w:t>
      </w:r>
    </w:p>
    <w:p w:rsidR="00CF6609" w:rsidRDefault="00CF6609" w:rsidP="002A37AF">
      <w:pPr>
        <w:pStyle w:val="ListParagraph"/>
        <w:numPr>
          <w:ilvl w:val="0"/>
          <w:numId w:val="12"/>
        </w:numPr>
        <w:spacing w:before="100" w:beforeAutospacing="1" w:after="100" w:afterAutospacing="1" w:line="240" w:lineRule="auto"/>
      </w:pPr>
      <w:r>
        <w:t>Korozyona dayanıklı 304 paslanmaz çelikten imal edilmelidir.</w:t>
      </w:r>
    </w:p>
    <w:p w:rsidR="00AA4127" w:rsidRDefault="00AA4127" w:rsidP="00AA4127">
      <w:pPr>
        <w:spacing w:before="100" w:beforeAutospacing="1" w:after="100" w:afterAutospacing="1" w:line="240" w:lineRule="auto"/>
      </w:pPr>
      <w:r>
        <w:t>Bistüri Sapı</w:t>
      </w:r>
    </w:p>
    <w:p w:rsidR="00AA4127" w:rsidRDefault="00AA4127" w:rsidP="00AA4127">
      <w:pPr>
        <w:pStyle w:val="ListParagraph"/>
        <w:numPr>
          <w:ilvl w:val="0"/>
          <w:numId w:val="18"/>
        </w:numPr>
        <w:spacing w:before="100" w:beforeAutospacing="1" w:after="100" w:afterAutospacing="1" w:line="240" w:lineRule="auto"/>
      </w:pPr>
      <w:r>
        <w:t>Bistüri sapının emliyet kılıfı olmalıdır.</w:t>
      </w:r>
    </w:p>
    <w:p w:rsidR="00AA4127" w:rsidRDefault="00AA4127" w:rsidP="00AA4127">
      <w:pPr>
        <w:pStyle w:val="ListParagraph"/>
        <w:numPr>
          <w:ilvl w:val="0"/>
          <w:numId w:val="18"/>
        </w:numPr>
        <w:spacing w:before="100" w:beforeAutospacing="1" w:after="100" w:afterAutospacing="1" w:line="240" w:lineRule="auto"/>
      </w:pPr>
      <w:r>
        <w:t>Paslanmaz çelik olmalıdır.</w:t>
      </w:r>
    </w:p>
    <w:p w:rsidR="00AA4127" w:rsidRDefault="00AA4127" w:rsidP="00AA4127">
      <w:pPr>
        <w:pStyle w:val="ListParagraph"/>
        <w:numPr>
          <w:ilvl w:val="0"/>
          <w:numId w:val="18"/>
        </w:numPr>
        <w:spacing w:before="100" w:beforeAutospacing="1" w:after="100" w:afterAutospacing="1" w:line="240" w:lineRule="auto"/>
      </w:pPr>
      <w:r>
        <w:t>Boyu en az 140 mm olmalıdır.</w:t>
      </w:r>
    </w:p>
    <w:p w:rsidR="00AA4127" w:rsidRDefault="00AA4127" w:rsidP="00AA4127">
      <w:pPr>
        <w:pStyle w:val="ListParagraph"/>
        <w:numPr>
          <w:ilvl w:val="0"/>
          <w:numId w:val="18"/>
        </w:numPr>
        <w:spacing w:before="100" w:beforeAutospacing="1" w:after="100" w:afterAutospacing="1" w:line="240" w:lineRule="auto"/>
      </w:pPr>
      <w:r>
        <w:t>Sapla birlikte 1 paket no: 21 bistüri ucu verilmelidir.</w:t>
      </w:r>
    </w:p>
    <w:p w:rsidR="00CF6609" w:rsidRDefault="00CF6609" w:rsidP="002A37AF">
      <w:pPr>
        <w:spacing w:before="100" w:beforeAutospacing="1" w:after="100" w:afterAutospacing="1" w:line="240" w:lineRule="auto"/>
      </w:pPr>
      <w:r>
        <w:t>Nitril Eldiven</w:t>
      </w:r>
    </w:p>
    <w:p w:rsidR="00CF6609" w:rsidRDefault="00CF6609" w:rsidP="002A37AF">
      <w:pPr>
        <w:pStyle w:val="ListParagraph"/>
        <w:numPr>
          <w:ilvl w:val="0"/>
          <w:numId w:val="13"/>
        </w:numPr>
        <w:spacing w:before="100" w:beforeAutospacing="1" w:after="100" w:afterAutospacing="1" w:line="240" w:lineRule="auto"/>
      </w:pPr>
      <w:r>
        <w:t>Pudrasız ve nitril olmalıdır.</w:t>
      </w:r>
    </w:p>
    <w:p w:rsidR="00CF6609" w:rsidRDefault="00CF6609" w:rsidP="002A37AF">
      <w:pPr>
        <w:pStyle w:val="ListParagraph"/>
        <w:numPr>
          <w:ilvl w:val="0"/>
          <w:numId w:val="13"/>
        </w:numPr>
        <w:spacing w:before="100" w:beforeAutospacing="1" w:after="100" w:afterAutospacing="1" w:line="240" w:lineRule="auto"/>
      </w:pPr>
      <w:r>
        <w:t>Yırtılmalara karşı parmak uçları güçlendirilmiş olmalıdır.</w:t>
      </w:r>
    </w:p>
    <w:p w:rsidR="00CF6609" w:rsidRDefault="00CF6609" w:rsidP="002A37AF">
      <w:pPr>
        <w:pStyle w:val="ListParagraph"/>
        <w:numPr>
          <w:ilvl w:val="0"/>
          <w:numId w:val="13"/>
        </w:numPr>
        <w:spacing w:before="100" w:beforeAutospacing="1" w:after="100" w:afterAutospacing="1" w:line="240" w:lineRule="auto"/>
      </w:pPr>
      <w:r>
        <w:lastRenderedPageBreak/>
        <w:t>Kutusunda 100 adet olmalıdır.</w:t>
      </w:r>
    </w:p>
    <w:p w:rsidR="00CF6609" w:rsidRDefault="00CF6609" w:rsidP="002A37AF">
      <w:pPr>
        <w:pStyle w:val="ListParagraph"/>
        <w:numPr>
          <w:ilvl w:val="0"/>
          <w:numId w:val="13"/>
        </w:numPr>
        <w:spacing w:before="100" w:beforeAutospacing="1" w:after="100" w:afterAutospacing="1" w:line="240" w:lineRule="auto"/>
      </w:pPr>
      <w:r>
        <w:t>Kalınlığı 0,12 mm olmalıdır.</w:t>
      </w:r>
    </w:p>
    <w:p w:rsidR="00CF6609" w:rsidRDefault="00CF6609" w:rsidP="002A37AF">
      <w:pPr>
        <w:spacing w:before="100" w:beforeAutospacing="1" w:after="100" w:afterAutospacing="1" w:line="240" w:lineRule="auto"/>
      </w:pPr>
      <w:r>
        <w:t>Filtrasyon Seti</w:t>
      </w:r>
    </w:p>
    <w:p w:rsidR="00CF6609" w:rsidRPr="00CF6609" w:rsidRDefault="00CF6609" w:rsidP="002A37A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</w:pPr>
      <w:r w:rsidRPr="00CF6609">
        <w:t>ISO 6556 and DIN 12476 standartlarına uygun olarak borosil</w:t>
      </w:r>
      <w:r>
        <w:t>ikat 3.3 camdan üretilmiş olmalıdı</w:t>
      </w:r>
      <w:r w:rsidRPr="00CF6609">
        <w:t>r.</w:t>
      </w:r>
    </w:p>
    <w:p w:rsidR="00CF6609" w:rsidRPr="00CF6609" w:rsidRDefault="00CF6609" w:rsidP="002A37A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</w:pPr>
      <w:r w:rsidRPr="00CF6609">
        <w:t xml:space="preserve">Vakum Filtrasyon Seti </w:t>
      </w:r>
      <w:r>
        <w:t xml:space="preserve">1000 </w:t>
      </w:r>
      <w:r w:rsidRPr="00CF6609">
        <w:t xml:space="preserve">ml hacim kapasiteli olmalıdır. </w:t>
      </w:r>
    </w:p>
    <w:p w:rsidR="00CF6609" w:rsidRPr="00CF6609" w:rsidRDefault="00CF6609" w:rsidP="002A37A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</w:pPr>
      <w:r w:rsidRPr="00CF6609">
        <w:t>Kalın duvarları, ve kuvvetlendirilmiş ağız kenarları taşınma ve yıkama sırasında oluşabilecek kırılmaları önleyebilecek yapıda olmalıdır</w:t>
      </w:r>
    </w:p>
    <w:p w:rsidR="00CF6609" w:rsidRPr="00CF6609" w:rsidRDefault="00CF6609" w:rsidP="002A37A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</w:pPr>
      <w:r w:rsidRPr="00CF6609">
        <w:t>47/50 mm çaplı membran filtreler ile kullanıma uygun olmalıdır.</w:t>
      </w:r>
    </w:p>
    <w:p w:rsidR="00CF6609" w:rsidRPr="00CF6609" w:rsidRDefault="00CF6609" w:rsidP="002A37A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</w:pPr>
      <w:r w:rsidRPr="00CF6609">
        <w:t xml:space="preserve">Vakum filtrasyon seti </w:t>
      </w:r>
      <w:r>
        <w:t>5</w:t>
      </w:r>
      <w:r w:rsidRPr="00CF6609">
        <w:t xml:space="preserve">00 ml hacim kapasiteli süzme hunisine sahip olmalıdır. </w:t>
      </w:r>
    </w:p>
    <w:p w:rsidR="00CF6609" w:rsidRDefault="00CF6609" w:rsidP="002A37A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</w:pPr>
      <w:r w:rsidRPr="00CF6609">
        <w:t xml:space="preserve">Sinterlenmiş cam disk ile donatılmış huni desteği, </w:t>
      </w:r>
      <w:r>
        <w:t xml:space="preserve">47 mm 0,45 um selüloz asetat filtre (100 ad/pk), pompaya bağlamak için 2 m silikon hortum, </w:t>
      </w:r>
      <w:r w:rsidRPr="00CF6609">
        <w:t>vakum bağlantı parçası, bağlantı kıskacı ve 1000 ml hacim kapasiteli vakum erleni ile set olarak teslim edilmelidir.</w:t>
      </w:r>
    </w:p>
    <w:p w:rsidR="00CF6609" w:rsidRDefault="00CF6609" w:rsidP="002A37A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</w:pPr>
      <w:r>
        <w:t>Vakum seti ile birlikte yağsız tip vakum pompası verilmelidir.</w:t>
      </w:r>
    </w:p>
    <w:p w:rsidR="00CF6609" w:rsidRDefault="00CF6609" w:rsidP="002A37A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</w:pPr>
      <w:r>
        <w:t>Vakum pompasını 34 L/ dk vakum yapabilmelidir.</w:t>
      </w:r>
    </w:p>
    <w:p w:rsidR="00CF6609" w:rsidRPr="00CF6609" w:rsidRDefault="00CF6609" w:rsidP="002A37AF">
      <w:pPr>
        <w:pStyle w:val="ListParagraph"/>
        <w:spacing w:before="100" w:beforeAutospacing="1" w:after="100" w:afterAutospacing="1" w:line="240" w:lineRule="auto"/>
        <w:ind w:left="992" w:firstLine="0"/>
      </w:pPr>
    </w:p>
    <w:p w:rsidR="00CF6609" w:rsidRDefault="00CF6609" w:rsidP="002A37AF">
      <w:pPr>
        <w:spacing w:before="100" w:beforeAutospacing="1" w:after="100" w:afterAutospacing="1" w:line="240" w:lineRule="auto"/>
        <w:ind w:left="272" w:firstLine="0"/>
      </w:pPr>
    </w:p>
    <w:sectPr w:rsidR="00CF6609" w:rsidSect="000B24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D3735"/>
    <w:multiLevelType w:val="hybridMultilevel"/>
    <w:tmpl w:val="598E1388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">
    <w:nsid w:val="05AB3347"/>
    <w:multiLevelType w:val="hybridMultilevel"/>
    <w:tmpl w:val="B1F0C244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0D017FE2"/>
    <w:multiLevelType w:val="hybridMultilevel"/>
    <w:tmpl w:val="AFAE3E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A65107"/>
    <w:multiLevelType w:val="hybridMultilevel"/>
    <w:tmpl w:val="A2FC11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A261C9"/>
    <w:multiLevelType w:val="hybridMultilevel"/>
    <w:tmpl w:val="722A1EC4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5">
    <w:nsid w:val="1E4F627B"/>
    <w:multiLevelType w:val="hybridMultilevel"/>
    <w:tmpl w:val="A4BC401A"/>
    <w:lvl w:ilvl="0" w:tplc="9D6EF1FA">
      <w:start w:val="1"/>
      <w:numFmt w:val="decimal"/>
      <w:lvlText w:val="%1."/>
      <w:lvlJc w:val="left"/>
      <w:pPr>
        <w:ind w:left="632" w:hanging="360"/>
      </w:pPr>
      <w:rPr>
        <w:rFonts w:asciiTheme="minorHAnsi" w:eastAsiaTheme="minorHAnsi" w:hAnsiTheme="minorHAnsi" w:cstheme="minorHAnsi"/>
      </w:rPr>
    </w:lvl>
    <w:lvl w:ilvl="1" w:tplc="041F0019" w:tentative="1">
      <w:start w:val="1"/>
      <w:numFmt w:val="lowerLetter"/>
      <w:lvlText w:val="%2."/>
      <w:lvlJc w:val="left"/>
      <w:pPr>
        <w:ind w:left="1352" w:hanging="360"/>
      </w:pPr>
    </w:lvl>
    <w:lvl w:ilvl="2" w:tplc="041F001B" w:tentative="1">
      <w:start w:val="1"/>
      <w:numFmt w:val="lowerRoman"/>
      <w:lvlText w:val="%3."/>
      <w:lvlJc w:val="right"/>
      <w:pPr>
        <w:ind w:left="2072" w:hanging="180"/>
      </w:pPr>
    </w:lvl>
    <w:lvl w:ilvl="3" w:tplc="041F000F" w:tentative="1">
      <w:start w:val="1"/>
      <w:numFmt w:val="decimal"/>
      <w:lvlText w:val="%4."/>
      <w:lvlJc w:val="left"/>
      <w:pPr>
        <w:ind w:left="2792" w:hanging="360"/>
      </w:pPr>
    </w:lvl>
    <w:lvl w:ilvl="4" w:tplc="041F0019" w:tentative="1">
      <w:start w:val="1"/>
      <w:numFmt w:val="lowerLetter"/>
      <w:lvlText w:val="%5."/>
      <w:lvlJc w:val="left"/>
      <w:pPr>
        <w:ind w:left="3512" w:hanging="360"/>
      </w:pPr>
    </w:lvl>
    <w:lvl w:ilvl="5" w:tplc="041F001B" w:tentative="1">
      <w:start w:val="1"/>
      <w:numFmt w:val="lowerRoman"/>
      <w:lvlText w:val="%6."/>
      <w:lvlJc w:val="right"/>
      <w:pPr>
        <w:ind w:left="4232" w:hanging="180"/>
      </w:pPr>
    </w:lvl>
    <w:lvl w:ilvl="6" w:tplc="041F000F" w:tentative="1">
      <w:start w:val="1"/>
      <w:numFmt w:val="decimal"/>
      <w:lvlText w:val="%7."/>
      <w:lvlJc w:val="left"/>
      <w:pPr>
        <w:ind w:left="4952" w:hanging="360"/>
      </w:pPr>
    </w:lvl>
    <w:lvl w:ilvl="7" w:tplc="041F0019" w:tentative="1">
      <w:start w:val="1"/>
      <w:numFmt w:val="lowerLetter"/>
      <w:lvlText w:val="%8."/>
      <w:lvlJc w:val="left"/>
      <w:pPr>
        <w:ind w:left="5672" w:hanging="360"/>
      </w:pPr>
    </w:lvl>
    <w:lvl w:ilvl="8" w:tplc="041F001B" w:tentative="1">
      <w:start w:val="1"/>
      <w:numFmt w:val="lowerRoman"/>
      <w:lvlText w:val="%9."/>
      <w:lvlJc w:val="right"/>
      <w:pPr>
        <w:ind w:left="6392" w:hanging="180"/>
      </w:pPr>
    </w:lvl>
  </w:abstractNum>
  <w:abstractNum w:abstractNumId="6">
    <w:nsid w:val="273007C4"/>
    <w:multiLevelType w:val="hybridMultilevel"/>
    <w:tmpl w:val="466E7288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7">
    <w:nsid w:val="274E06EC"/>
    <w:multiLevelType w:val="hybridMultilevel"/>
    <w:tmpl w:val="9238122C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8">
    <w:nsid w:val="2E7D1EA8"/>
    <w:multiLevelType w:val="hybridMultilevel"/>
    <w:tmpl w:val="7F7C5208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9">
    <w:nsid w:val="35791C5E"/>
    <w:multiLevelType w:val="hybridMultilevel"/>
    <w:tmpl w:val="044C2208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0">
    <w:nsid w:val="41575E2F"/>
    <w:multiLevelType w:val="hybridMultilevel"/>
    <w:tmpl w:val="F378CE62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1">
    <w:nsid w:val="4679452A"/>
    <w:multiLevelType w:val="hybridMultilevel"/>
    <w:tmpl w:val="4EEC3150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2">
    <w:nsid w:val="59205C8A"/>
    <w:multiLevelType w:val="hybridMultilevel"/>
    <w:tmpl w:val="C3566604"/>
    <w:lvl w:ilvl="0" w:tplc="BE28750C">
      <w:start w:val="1"/>
      <w:numFmt w:val="decimal"/>
      <w:lvlText w:val="%1."/>
      <w:lvlJc w:val="left"/>
      <w:pPr>
        <w:ind w:left="63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52" w:hanging="360"/>
      </w:pPr>
    </w:lvl>
    <w:lvl w:ilvl="2" w:tplc="041F001B" w:tentative="1">
      <w:start w:val="1"/>
      <w:numFmt w:val="lowerRoman"/>
      <w:lvlText w:val="%3."/>
      <w:lvlJc w:val="right"/>
      <w:pPr>
        <w:ind w:left="2072" w:hanging="180"/>
      </w:pPr>
    </w:lvl>
    <w:lvl w:ilvl="3" w:tplc="041F000F" w:tentative="1">
      <w:start w:val="1"/>
      <w:numFmt w:val="decimal"/>
      <w:lvlText w:val="%4."/>
      <w:lvlJc w:val="left"/>
      <w:pPr>
        <w:ind w:left="2792" w:hanging="360"/>
      </w:pPr>
    </w:lvl>
    <w:lvl w:ilvl="4" w:tplc="041F0019" w:tentative="1">
      <w:start w:val="1"/>
      <w:numFmt w:val="lowerLetter"/>
      <w:lvlText w:val="%5."/>
      <w:lvlJc w:val="left"/>
      <w:pPr>
        <w:ind w:left="3512" w:hanging="360"/>
      </w:pPr>
    </w:lvl>
    <w:lvl w:ilvl="5" w:tplc="041F001B" w:tentative="1">
      <w:start w:val="1"/>
      <w:numFmt w:val="lowerRoman"/>
      <w:lvlText w:val="%6."/>
      <w:lvlJc w:val="right"/>
      <w:pPr>
        <w:ind w:left="4232" w:hanging="180"/>
      </w:pPr>
    </w:lvl>
    <w:lvl w:ilvl="6" w:tplc="041F000F" w:tentative="1">
      <w:start w:val="1"/>
      <w:numFmt w:val="decimal"/>
      <w:lvlText w:val="%7."/>
      <w:lvlJc w:val="left"/>
      <w:pPr>
        <w:ind w:left="4952" w:hanging="360"/>
      </w:pPr>
    </w:lvl>
    <w:lvl w:ilvl="7" w:tplc="041F0019" w:tentative="1">
      <w:start w:val="1"/>
      <w:numFmt w:val="lowerLetter"/>
      <w:lvlText w:val="%8."/>
      <w:lvlJc w:val="left"/>
      <w:pPr>
        <w:ind w:left="5672" w:hanging="360"/>
      </w:pPr>
    </w:lvl>
    <w:lvl w:ilvl="8" w:tplc="041F001B" w:tentative="1">
      <w:start w:val="1"/>
      <w:numFmt w:val="lowerRoman"/>
      <w:lvlText w:val="%9."/>
      <w:lvlJc w:val="right"/>
      <w:pPr>
        <w:ind w:left="6392" w:hanging="180"/>
      </w:pPr>
    </w:lvl>
  </w:abstractNum>
  <w:abstractNum w:abstractNumId="13">
    <w:nsid w:val="5E3617A1"/>
    <w:multiLevelType w:val="hybridMultilevel"/>
    <w:tmpl w:val="466E7288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4">
    <w:nsid w:val="601263D3"/>
    <w:multiLevelType w:val="hybridMultilevel"/>
    <w:tmpl w:val="BDF4C134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5">
    <w:nsid w:val="69302B77"/>
    <w:multiLevelType w:val="hybridMultilevel"/>
    <w:tmpl w:val="3F04DB9E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6">
    <w:nsid w:val="69BC274A"/>
    <w:multiLevelType w:val="hybridMultilevel"/>
    <w:tmpl w:val="466E7288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7">
    <w:nsid w:val="6BF864D1"/>
    <w:multiLevelType w:val="hybridMultilevel"/>
    <w:tmpl w:val="F3106868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18">
    <w:nsid w:val="6DFE7738"/>
    <w:multiLevelType w:val="hybridMultilevel"/>
    <w:tmpl w:val="E976DFF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0E32AE"/>
    <w:multiLevelType w:val="hybridMultilevel"/>
    <w:tmpl w:val="D1927232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0">
    <w:nsid w:val="7A294270"/>
    <w:multiLevelType w:val="hybridMultilevel"/>
    <w:tmpl w:val="21AC2DFC"/>
    <w:lvl w:ilvl="0" w:tplc="041F000F">
      <w:start w:val="1"/>
      <w:numFmt w:val="decimal"/>
      <w:lvlText w:val="%1."/>
      <w:lvlJc w:val="left"/>
      <w:pPr>
        <w:ind w:left="1712" w:hanging="360"/>
      </w:pPr>
    </w:lvl>
    <w:lvl w:ilvl="1" w:tplc="041F0019" w:tentative="1">
      <w:start w:val="1"/>
      <w:numFmt w:val="lowerLetter"/>
      <w:lvlText w:val="%2."/>
      <w:lvlJc w:val="left"/>
      <w:pPr>
        <w:ind w:left="2432" w:hanging="360"/>
      </w:pPr>
    </w:lvl>
    <w:lvl w:ilvl="2" w:tplc="041F001B" w:tentative="1">
      <w:start w:val="1"/>
      <w:numFmt w:val="lowerRoman"/>
      <w:lvlText w:val="%3."/>
      <w:lvlJc w:val="right"/>
      <w:pPr>
        <w:ind w:left="3152" w:hanging="180"/>
      </w:pPr>
    </w:lvl>
    <w:lvl w:ilvl="3" w:tplc="041F000F" w:tentative="1">
      <w:start w:val="1"/>
      <w:numFmt w:val="decimal"/>
      <w:lvlText w:val="%4."/>
      <w:lvlJc w:val="left"/>
      <w:pPr>
        <w:ind w:left="3872" w:hanging="360"/>
      </w:pPr>
    </w:lvl>
    <w:lvl w:ilvl="4" w:tplc="041F0019" w:tentative="1">
      <w:start w:val="1"/>
      <w:numFmt w:val="lowerLetter"/>
      <w:lvlText w:val="%5."/>
      <w:lvlJc w:val="left"/>
      <w:pPr>
        <w:ind w:left="4592" w:hanging="360"/>
      </w:pPr>
    </w:lvl>
    <w:lvl w:ilvl="5" w:tplc="041F001B" w:tentative="1">
      <w:start w:val="1"/>
      <w:numFmt w:val="lowerRoman"/>
      <w:lvlText w:val="%6."/>
      <w:lvlJc w:val="right"/>
      <w:pPr>
        <w:ind w:left="5312" w:hanging="180"/>
      </w:pPr>
    </w:lvl>
    <w:lvl w:ilvl="6" w:tplc="041F000F" w:tentative="1">
      <w:start w:val="1"/>
      <w:numFmt w:val="decimal"/>
      <w:lvlText w:val="%7."/>
      <w:lvlJc w:val="left"/>
      <w:pPr>
        <w:ind w:left="6032" w:hanging="360"/>
      </w:pPr>
    </w:lvl>
    <w:lvl w:ilvl="7" w:tplc="041F0019" w:tentative="1">
      <w:start w:val="1"/>
      <w:numFmt w:val="lowerLetter"/>
      <w:lvlText w:val="%8."/>
      <w:lvlJc w:val="left"/>
      <w:pPr>
        <w:ind w:left="6752" w:hanging="360"/>
      </w:pPr>
    </w:lvl>
    <w:lvl w:ilvl="8" w:tplc="041F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>
    <w:nsid w:val="7ED8722E"/>
    <w:multiLevelType w:val="hybridMultilevel"/>
    <w:tmpl w:val="269A5FDE"/>
    <w:lvl w:ilvl="0" w:tplc="041F000F">
      <w:start w:val="1"/>
      <w:numFmt w:val="decimal"/>
      <w:lvlText w:val="%1."/>
      <w:lvlJc w:val="left"/>
      <w:pPr>
        <w:ind w:left="989" w:hanging="360"/>
      </w:pPr>
    </w:lvl>
    <w:lvl w:ilvl="1" w:tplc="041F0019" w:tentative="1">
      <w:start w:val="1"/>
      <w:numFmt w:val="lowerLetter"/>
      <w:lvlText w:val="%2."/>
      <w:lvlJc w:val="left"/>
      <w:pPr>
        <w:ind w:left="1709" w:hanging="360"/>
      </w:pPr>
    </w:lvl>
    <w:lvl w:ilvl="2" w:tplc="041F001B" w:tentative="1">
      <w:start w:val="1"/>
      <w:numFmt w:val="lowerRoman"/>
      <w:lvlText w:val="%3."/>
      <w:lvlJc w:val="right"/>
      <w:pPr>
        <w:ind w:left="2429" w:hanging="180"/>
      </w:pPr>
    </w:lvl>
    <w:lvl w:ilvl="3" w:tplc="041F000F" w:tentative="1">
      <w:start w:val="1"/>
      <w:numFmt w:val="decimal"/>
      <w:lvlText w:val="%4."/>
      <w:lvlJc w:val="left"/>
      <w:pPr>
        <w:ind w:left="3149" w:hanging="360"/>
      </w:pPr>
    </w:lvl>
    <w:lvl w:ilvl="4" w:tplc="041F0019" w:tentative="1">
      <w:start w:val="1"/>
      <w:numFmt w:val="lowerLetter"/>
      <w:lvlText w:val="%5."/>
      <w:lvlJc w:val="left"/>
      <w:pPr>
        <w:ind w:left="3869" w:hanging="360"/>
      </w:pPr>
    </w:lvl>
    <w:lvl w:ilvl="5" w:tplc="041F001B" w:tentative="1">
      <w:start w:val="1"/>
      <w:numFmt w:val="lowerRoman"/>
      <w:lvlText w:val="%6."/>
      <w:lvlJc w:val="right"/>
      <w:pPr>
        <w:ind w:left="4589" w:hanging="180"/>
      </w:pPr>
    </w:lvl>
    <w:lvl w:ilvl="6" w:tplc="041F000F" w:tentative="1">
      <w:start w:val="1"/>
      <w:numFmt w:val="decimal"/>
      <w:lvlText w:val="%7."/>
      <w:lvlJc w:val="left"/>
      <w:pPr>
        <w:ind w:left="5309" w:hanging="360"/>
      </w:pPr>
    </w:lvl>
    <w:lvl w:ilvl="7" w:tplc="041F0019" w:tentative="1">
      <w:start w:val="1"/>
      <w:numFmt w:val="lowerLetter"/>
      <w:lvlText w:val="%8."/>
      <w:lvlJc w:val="left"/>
      <w:pPr>
        <w:ind w:left="6029" w:hanging="360"/>
      </w:pPr>
    </w:lvl>
    <w:lvl w:ilvl="8" w:tplc="041F001B" w:tentative="1">
      <w:start w:val="1"/>
      <w:numFmt w:val="lowerRoman"/>
      <w:lvlText w:val="%9."/>
      <w:lvlJc w:val="right"/>
      <w:pPr>
        <w:ind w:left="6749" w:hanging="180"/>
      </w:pPr>
    </w:lvl>
  </w:abstractNum>
  <w:abstractNum w:abstractNumId="22">
    <w:nsid w:val="7F47104C"/>
    <w:multiLevelType w:val="hybridMultilevel"/>
    <w:tmpl w:val="466E7288"/>
    <w:lvl w:ilvl="0" w:tplc="041F000F">
      <w:start w:val="1"/>
      <w:numFmt w:val="decimal"/>
      <w:lvlText w:val="%1."/>
      <w:lvlJc w:val="left"/>
      <w:pPr>
        <w:ind w:left="992" w:hanging="360"/>
      </w:pPr>
    </w:lvl>
    <w:lvl w:ilvl="1" w:tplc="041F0019" w:tentative="1">
      <w:start w:val="1"/>
      <w:numFmt w:val="lowerLetter"/>
      <w:lvlText w:val="%2."/>
      <w:lvlJc w:val="left"/>
      <w:pPr>
        <w:ind w:left="1712" w:hanging="360"/>
      </w:pPr>
    </w:lvl>
    <w:lvl w:ilvl="2" w:tplc="041F001B" w:tentative="1">
      <w:start w:val="1"/>
      <w:numFmt w:val="lowerRoman"/>
      <w:lvlText w:val="%3."/>
      <w:lvlJc w:val="right"/>
      <w:pPr>
        <w:ind w:left="2432" w:hanging="180"/>
      </w:pPr>
    </w:lvl>
    <w:lvl w:ilvl="3" w:tplc="041F000F" w:tentative="1">
      <w:start w:val="1"/>
      <w:numFmt w:val="decimal"/>
      <w:lvlText w:val="%4."/>
      <w:lvlJc w:val="left"/>
      <w:pPr>
        <w:ind w:left="3152" w:hanging="360"/>
      </w:pPr>
    </w:lvl>
    <w:lvl w:ilvl="4" w:tplc="041F0019" w:tentative="1">
      <w:start w:val="1"/>
      <w:numFmt w:val="lowerLetter"/>
      <w:lvlText w:val="%5."/>
      <w:lvlJc w:val="left"/>
      <w:pPr>
        <w:ind w:left="3872" w:hanging="360"/>
      </w:pPr>
    </w:lvl>
    <w:lvl w:ilvl="5" w:tplc="041F001B" w:tentative="1">
      <w:start w:val="1"/>
      <w:numFmt w:val="lowerRoman"/>
      <w:lvlText w:val="%6."/>
      <w:lvlJc w:val="right"/>
      <w:pPr>
        <w:ind w:left="4592" w:hanging="180"/>
      </w:pPr>
    </w:lvl>
    <w:lvl w:ilvl="6" w:tplc="041F000F" w:tentative="1">
      <w:start w:val="1"/>
      <w:numFmt w:val="decimal"/>
      <w:lvlText w:val="%7."/>
      <w:lvlJc w:val="left"/>
      <w:pPr>
        <w:ind w:left="5312" w:hanging="360"/>
      </w:pPr>
    </w:lvl>
    <w:lvl w:ilvl="7" w:tplc="041F0019" w:tentative="1">
      <w:start w:val="1"/>
      <w:numFmt w:val="lowerLetter"/>
      <w:lvlText w:val="%8."/>
      <w:lvlJc w:val="left"/>
      <w:pPr>
        <w:ind w:left="6032" w:hanging="360"/>
      </w:pPr>
    </w:lvl>
    <w:lvl w:ilvl="8" w:tplc="041F001B" w:tentative="1">
      <w:start w:val="1"/>
      <w:numFmt w:val="lowerRoman"/>
      <w:lvlText w:val="%9."/>
      <w:lvlJc w:val="right"/>
      <w:pPr>
        <w:ind w:left="6752" w:hanging="180"/>
      </w:pPr>
    </w:lvl>
  </w:abstractNum>
  <w:num w:numId="1">
    <w:abstractNumId w:val="4"/>
  </w:num>
  <w:num w:numId="2">
    <w:abstractNumId w:val="20"/>
  </w:num>
  <w:num w:numId="3">
    <w:abstractNumId w:val="10"/>
  </w:num>
  <w:num w:numId="4">
    <w:abstractNumId w:val="13"/>
  </w:num>
  <w:num w:numId="5">
    <w:abstractNumId w:val="1"/>
  </w:num>
  <w:num w:numId="6">
    <w:abstractNumId w:val="6"/>
  </w:num>
  <w:num w:numId="7">
    <w:abstractNumId w:val="22"/>
  </w:num>
  <w:num w:numId="8">
    <w:abstractNumId w:val="7"/>
  </w:num>
  <w:num w:numId="9">
    <w:abstractNumId w:val="16"/>
  </w:num>
  <w:num w:numId="10">
    <w:abstractNumId w:val="8"/>
  </w:num>
  <w:num w:numId="11">
    <w:abstractNumId w:val="19"/>
  </w:num>
  <w:num w:numId="12">
    <w:abstractNumId w:val="9"/>
  </w:num>
  <w:num w:numId="13">
    <w:abstractNumId w:val="0"/>
  </w:num>
  <w:num w:numId="14">
    <w:abstractNumId w:val="2"/>
  </w:num>
  <w:num w:numId="15">
    <w:abstractNumId w:val="3"/>
  </w:num>
  <w:num w:numId="16">
    <w:abstractNumId w:val="18"/>
  </w:num>
  <w:num w:numId="17">
    <w:abstractNumId w:val="14"/>
  </w:num>
  <w:num w:numId="18">
    <w:abstractNumId w:val="15"/>
  </w:num>
  <w:num w:numId="19">
    <w:abstractNumId w:val="11"/>
  </w:num>
  <w:num w:numId="20">
    <w:abstractNumId w:val="5"/>
  </w:num>
  <w:num w:numId="21">
    <w:abstractNumId w:val="12"/>
  </w:num>
  <w:num w:numId="22">
    <w:abstractNumId w:val="17"/>
  </w:num>
  <w:num w:numId="23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E163C5"/>
    <w:rsid w:val="000B2478"/>
    <w:rsid w:val="00241A4A"/>
    <w:rsid w:val="002A37AF"/>
    <w:rsid w:val="004D34B0"/>
    <w:rsid w:val="00714B4B"/>
    <w:rsid w:val="007C1B93"/>
    <w:rsid w:val="0096142D"/>
    <w:rsid w:val="009E0362"/>
    <w:rsid w:val="00AA4127"/>
    <w:rsid w:val="00B349F8"/>
    <w:rsid w:val="00BB77CD"/>
    <w:rsid w:val="00CF6609"/>
    <w:rsid w:val="00E163C5"/>
    <w:rsid w:val="00EA70EB"/>
    <w:rsid w:val="00F42E41"/>
    <w:rsid w:val="00FF7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  <w:ind w:left="629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478"/>
  </w:style>
  <w:style w:type="paragraph" w:styleId="Heading1">
    <w:name w:val="heading 1"/>
    <w:basedOn w:val="Normal"/>
    <w:next w:val="Normal"/>
    <w:link w:val="Heading1Char"/>
    <w:uiPriority w:val="9"/>
    <w:qFormat/>
    <w:rsid w:val="00714B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714B4B"/>
    <w:pPr>
      <w:spacing w:before="100" w:beforeAutospacing="1" w:after="100" w:afterAutospacing="1" w:line="240" w:lineRule="auto"/>
      <w:ind w:left="0" w:firstLine="0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63C5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714B4B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714B4B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Heading1Char">
    <w:name w:val="Heading 1 Char"/>
    <w:basedOn w:val="DefaultParagraphFont"/>
    <w:link w:val="Heading1"/>
    <w:uiPriority w:val="9"/>
    <w:rsid w:val="00714B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49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4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4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124344">
          <w:marLeft w:val="0"/>
          <w:marRight w:val="0"/>
          <w:marTop w:val="480"/>
          <w:marBottom w:val="3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igmaaldrich.com/GB/en/search/108-24-7?focus=products&amp;page=1&amp;perpage=30&amp;sort=relevance&amp;term=108-24-7&amp;type=cas_numbe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igmaaldrich.com/GB/en/search/7487-88-9?focus=products&amp;page=1&amp;perpage=30&amp;sort=relevance&amp;term=7487-88-9&amp;type=cas_number" TargetMode="External"/><Relationship Id="rId12" Type="http://schemas.openxmlformats.org/officeDocument/2006/relationships/hyperlink" Target="https://www.sigmaaldrich.com/GB/en/search/1310-58-3?focus=products&amp;page=1&amp;perpage=30&amp;sort=relevance&amp;term=1310-58-3&amp;type=cas_numb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igmaaldrich.com/GB/en/search/7647-14-5?focus=products&amp;page=1&amp;perpage=30&amp;sort=relevance&amp;term=7647-14-5&amp;type=cas_number" TargetMode="External"/><Relationship Id="rId11" Type="http://schemas.openxmlformats.org/officeDocument/2006/relationships/hyperlink" Target="https://www.sigmaaldrich.com/GB/en/search/7487-88-9?focus=products&amp;page=1&amp;perpage=30&amp;sort=relevance&amp;term=7487-88-9&amp;type=cas_number" TargetMode="External"/><Relationship Id="rId5" Type="http://schemas.openxmlformats.org/officeDocument/2006/relationships/hyperlink" Target="https://www.sigmaaldrich.com/GB/en/search/7487-88-9?focus=products&amp;page=1&amp;perpage=30&amp;sort=relevance&amp;term=7487-88-9&amp;type=cas_number" TargetMode="External"/><Relationship Id="rId10" Type="http://schemas.openxmlformats.org/officeDocument/2006/relationships/hyperlink" Target="https://www.sigmaaldrich.com/GB/en/search/584-08-7?focus=products&amp;page=1&amp;perpage=30&amp;sort=relevance&amp;term=584-08-7&amp;type=cas_numb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igmaaldrich.com/GB/en/search/7487-88-9?focus=products&amp;page=1&amp;perpage=30&amp;sort=relevance&amp;term=7487-88-9&amp;type=cas_numbe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onur ergen</dc:creator>
  <cp:lastModifiedBy>onur ergen</cp:lastModifiedBy>
  <cp:revision>2</cp:revision>
  <dcterms:created xsi:type="dcterms:W3CDTF">2023-10-13T06:52:00Z</dcterms:created>
  <dcterms:modified xsi:type="dcterms:W3CDTF">2024-01-02T14:16:00Z</dcterms:modified>
</cp:coreProperties>
</file>