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D534F1" w14:textId="52F9D8B2" w:rsidR="002F1093" w:rsidRDefault="002F1093" w:rsidP="002F109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3178DB"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p w14:paraId="0B5CBFAB" w14:textId="77777777" w:rsidR="002F1093" w:rsidRDefault="002F1093" w:rsidP="002F1093">
      <w:p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Sarf Malzemeler:</w:t>
      </w:r>
    </w:p>
    <w:p w14:paraId="0031CCDB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F34A3">
        <w:rPr>
          <w:rFonts w:ascii="Times New Roman" w:hAnsi="Times New Roman" w:cs="Times New Roman"/>
          <w:sz w:val="24"/>
          <w:szCs w:val="24"/>
          <w:u w:val="single"/>
        </w:rPr>
        <w:t>Whatman</w:t>
      </w:r>
      <w:proofErr w:type="spellEnd"/>
      <w:r w:rsidRPr="006F34A3">
        <w:rPr>
          <w:rFonts w:ascii="Times New Roman" w:hAnsi="Times New Roman" w:cs="Times New Roman"/>
          <w:sz w:val="24"/>
          <w:szCs w:val="24"/>
          <w:u w:val="single"/>
        </w:rPr>
        <w:t xml:space="preserve"> 903 protein </w:t>
      </w:r>
      <w:proofErr w:type="spellStart"/>
      <w:r w:rsidRPr="006F34A3">
        <w:rPr>
          <w:rFonts w:ascii="Times New Roman" w:hAnsi="Times New Roman" w:cs="Times New Roman"/>
          <w:sz w:val="24"/>
          <w:szCs w:val="24"/>
          <w:u w:val="single"/>
        </w:rPr>
        <w:t>saver</w:t>
      </w:r>
      <w:proofErr w:type="spellEnd"/>
      <w:r w:rsidRPr="006F34A3">
        <w:rPr>
          <w:rFonts w:ascii="Times New Roman" w:hAnsi="Times New Roman" w:cs="Times New Roman"/>
          <w:sz w:val="24"/>
          <w:szCs w:val="24"/>
          <w:u w:val="single"/>
        </w:rPr>
        <w:t xml:space="preserve"> Filtre </w:t>
      </w:r>
      <w:proofErr w:type="gramStart"/>
      <w:r w:rsidRPr="006F34A3">
        <w:rPr>
          <w:rFonts w:ascii="Times New Roman" w:hAnsi="Times New Roman" w:cs="Times New Roman"/>
          <w:sz w:val="24"/>
          <w:szCs w:val="24"/>
          <w:u w:val="single"/>
        </w:rPr>
        <w:t>Kağıdı</w:t>
      </w:r>
      <w:proofErr w:type="gramEnd"/>
      <w:r w:rsidRPr="006F34A3"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34A3">
        <w:rPr>
          <w:rFonts w:ascii="Times New Roman" w:hAnsi="Times New Roman" w:cs="Times New Roman"/>
          <w:sz w:val="24"/>
          <w:szCs w:val="24"/>
        </w:rPr>
        <w:t xml:space="preserve">Boyutları 450 x 450 mm, 7 µm </w:t>
      </w:r>
      <w:proofErr w:type="spellStart"/>
      <w:r w:rsidRPr="006F34A3">
        <w:rPr>
          <w:rFonts w:ascii="Times New Roman" w:hAnsi="Times New Roman" w:cs="Times New Roman"/>
          <w:sz w:val="24"/>
          <w:szCs w:val="24"/>
        </w:rPr>
        <w:t>por</w:t>
      </w:r>
      <w:proofErr w:type="spellEnd"/>
      <w:r w:rsidRPr="006F34A3">
        <w:rPr>
          <w:rFonts w:ascii="Times New Roman" w:hAnsi="Times New Roman" w:cs="Times New Roman"/>
          <w:sz w:val="24"/>
          <w:szCs w:val="24"/>
        </w:rPr>
        <w:t xml:space="preserve"> çaplı ve pakette 100 adet olmalıdır.</w:t>
      </w:r>
    </w:p>
    <w:p w14:paraId="118C96D9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69D2">
        <w:rPr>
          <w:rFonts w:ascii="Times New Roman" w:hAnsi="Times New Roman" w:cs="Times New Roman"/>
          <w:sz w:val="24"/>
          <w:szCs w:val="24"/>
          <w:u w:val="single"/>
        </w:rPr>
        <w:t>FTA DMPK-C (</w:t>
      </w: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Fast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Transient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 Analysis) filtre </w:t>
      </w:r>
      <w:proofErr w:type="gramStart"/>
      <w:r w:rsidRPr="000069D2">
        <w:rPr>
          <w:rFonts w:ascii="Times New Roman" w:hAnsi="Times New Roman" w:cs="Times New Roman"/>
          <w:sz w:val="24"/>
          <w:szCs w:val="24"/>
          <w:u w:val="single"/>
        </w:rPr>
        <w:t>kağıdı</w:t>
      </w:r>
      <w:proofErr w:type="gramEnd"/>
      <w:r w:rsidRPr="000069D2"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34A3"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ya da</w:t>
      </w:r>
      <w:r w:rsidRPr="006F34A3">
        <w:rPr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 w:rsidRPr="006F34A3"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Pr="006F34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6F34A3">
        <w:rPr>
          <w:rFonts w:ascii="Times New Roman" w:hAnsi="Times New Roman" w:cs="Times New Roman"/>
          <w:sz w:val="24"/>
          <w:szCs w:val="24"/>
        </w:rPr>
        <w:t xml:space="preserve">er kartın kimyasal emdirme </w:t>
      </w:r>
      <w:r>
        <w:rPr>
          <w:rFonts w:ascii="Times New Roman" w:hAnsi="Times New Roman" w:cs="Times New Roman"/>
          <w:sz w:val="24"/>
          <w:szCs w:val="24"/>
        </w:rPr>
        <w:t>içeren</w:t>
      </w:r>
      <w:r w:rsidRPr="006F34A3">
        <w:rPr>
          <w:rFonts w:ascii="Times New Roman" w:hAnsi="Times New Roman" w:cs="Times New Roman"/>
          <w:sz w:val="24"/>
          <w:szCs w:val="24"/>
        </w:rPr>
        <w:t xml:space="preserve"> 4 numune alanı </w:t>
      </w:r>
      <w:r>
        <w:rPr>
          <w:rFonts w:ascii="Times New Roman" w:hAnsi="Times New Roman" w:cs="Times New Roman"/>
          <w:sz w:val="24"/>
          <w:szCs w:val="24"/>
        </w:rPr>
        <w:t xml:space="preserve">olmalıdır. Boyutları </w:t>
      </w:r>
      <w:r w:rsidRPr="006F34A3">
        <w:rPr>
          <w:rFonts w:ascii="Times New Roman" w:hAnsi="Times New Roman" w:cs="Times New Roman"/>
          <w:sz w:val="24"/>
          <w:szCs w:val="24"/>
        </w:rPr>
        <w:t xml:space="preserve">5.71 in. </w:t>
      </w:r>
      <w:proofErr w:type="gramStart"/>
      <w:r w:rsidRPr="006F34A3">
        <w:rPr>
          <w:rFonts w:ascii="Times New Roman" w:hAnsi="Times New Roman" w:cs="Times New Roman"/>
          <w:sz w:val="24"/>
          <w:szCs w:val="24"/>
        </w:rPr>
        <w:t>x</w:t>
      </w:r>
      <w:proofErr w:type="gramEnd"/>
      <w:r w:rsidRPr="006F34A3">
        <w:rPr>
          <w:rFonts w:ascii="Times New Roman" w:hAnsi="Times New Roman" w:cs="Times New Roman"/>
          <w:sz w:val="24"/>
          <w:szCs w:val="24"/>
        </w:rPr>
        <w:t xml:space="preserve"> 5.31 in.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F34A3">
        <w:rPr>
          <w:rFonts w:ascii="Times New Roman" w:hAnsi="Times New Roman" w:cs="Times New Roman"/>
          <w:sz w:val="24"/>
          <w:szCs w:val="24"/>
        </w:rPr>
        <w:t>ve</w:t>
      </w:r>
      <w:proofErr w:type="gramEnd"/>
      <w:r w:rsidRPr="006F34A3">
        <w:rPr>
          <w:rFonts w:ascii="Times New Roman" w:hAnsi="Times New Roman" w:cs="Times New Roman"/>
          <w:sz w:val="24"/>
          <w:szCs w:val="24"/>
        </w:rPr>
        <w:t xml:space="preserve"> pakette 100 adet olmalıdır.</w:t>
      </w:r>
    </w:p>
    <w:p w14:paraId="5983B988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69D2">
        <w:rPr>
          <w:rFonts w:ascii="Times New Roman" w:hAnsi="Times New Roman" w:cs="Times New Roman"/>
          <w:sz w:val="24"/>
          <w:szCs w:val="24"/>
          <w:u w:val="single"/>
        </w:rPr>
        <w:t>Deney Tüpü, 16x100 mm/Kapağı:</w:t>
      </w:r>
      <w:r>
        <w:rPr>
          <w:rFonts w:ascii="Times New Roman" w:hAnsi="Times New Roman" w:cs="Times New Roman"/>
          <w:sz w:val="24"/>
          <w:szCs w:val="24"/>
        </w:rPr>
        <w:t xml:space="preserve"> Boyutları</w:t>
      </w:r>
      <w:r w:rsidRPr="00BD267B">
        <w:rPr>
          <w:rFonts w:ascii="Times New Roman" w:hAnsi="Times New Roman" w:cs="Times New Roman"/>
          <w:sz w:val="24"/>
          <w:szCs w:val="24"/>
        </w:rPr>
        <w:t xml:space="preserve"> 16x100 mm</w:t>
      </w:r>
      <w:r>
        <w:rPr>
          <w:rFonts w:ascii="Times New Roman" w:hAnsi="Times New Roman" w:cs="Times New Roman"/>
          <w:sz w:val="24"/>
          <w:szCs w:val="24"/>
        </w:rPr>
        <w:t xml:space="preserve"> ve 12 </w:t>
      </w:r>
      <w:proofErr w:type="spellStart"/>
      <w:r>
        <w:rPr>
          <w:rFonts w:ascii="Times New Roman" w:hAnsi="Times New Roman" w:cs="Times New Roman"/>
          <w:sz w:val="24"/>
          <w:szCs w:val="24"/>
        </w:rPr>
        <w:t>mL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hacimde, yuvarlak tabanlı ve kapaklı olmalıdır. Ürün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r w:rsidRPr="00BD267B">
        <w:rPr>
          <w:rFonts w:ascii="Times New Roman" w:hAnsi="Times New Roman" w:cs="Times New Roman"/>
          <w:sz w:val="24"/>
          <w:szCs w:val="24"/>
        </w:rPr>
        <w:t>orosilikat</w:t>
      </w:r>
      <w:proofErr w:type="spellEnd"/>
      <w:r w:rsidRPr="00BD26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BD267B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malzemeden, kapak ise plastik malzemeden olmalıdır. Pakette 1000 adet olmalıdır.</w:t>
      </w:r>
    </w:p>
    <w:p w14:paraId="2D716F2E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Pipet Ucu, 200 </w:t>
      </w: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uL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D267B">
        <w:rPr>
          <w:rFonts w:ascii="Times New Roman" w:hAnsi="Times New Roman" w:cs="Times New Roman"/>
          <w:sz w:val="24"/>
          <w:szCs w:val="24"/>
        </w:rPr>
        <w:t xml:space="preserve">20-200 µl </w:t>
      </w:r>
      <w:proofErr w:type="spellStart"/>
      <w:r w:rsidRPr="00BD267B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BD267B">
        <w:rPr>
          <w:rFonts w:ascii="Times New Roman" w:hAnsi="Times New Roman" w:cs="Times New Roman"/>
          <w:sz w:val="24"/>
          <w:szCs w:val="24"/>
        </w:rPr>
        <w:t xml:space="preserve"> pipete uygun olacak şekilde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D267B">
        <w:rPr>
          <w:rFonts w:ascii="Times New Roman" w:hAnsi="Times New Roman" w:cs="Times New Roman"/>
          <w:sz w:val="24"/>
          <w:szCs w:val="24"/>
        </w:rPr>
        <w:t xml:space="preserve">00 µl </w:t>
      </w:r>
      <w:proofErr w:type="spellStart"/>
      <w:r w:rsidRPr="00BD267B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BD267B">
        <w:rPr>
          <w:rFonts w:ascii="Times New Roman" w:hAnsi="Times New Roman" w:cs="Times New Roman"/>
          <w:sz w:val="24"/>
          <w:szCs w:val="24"/>
        </w:rPr>
        <w:t xml:space="preserve"> hacimde pipet ucu olmalıdır. Pipet uçları PFPP özellikte </w:t>
      </w:r>
      <w:r>
        <w:rPr>
          <w:rFonts w:ascii="Times New Roman" w:hAnsi="Times New Roman" w:cs="Times New Roman"/>
          <w:sz w:val="24"/>
          <w:szCs w:val="24"/>
        </w:rPr>
        <w:t xml:space="preserve">ve </w:t>
      </w:r>
      <w:r w:rsidRPr="00BD267B">
        <w:rPr>
          <w:rFonts w:ascii="Times New Roman" w:hAnsi="Times New Roman" w:cs="Times New Roman"/>
          <w:sz w:val="24"/>
          <w:szCs w:val="24"/>
        </w:rPr>
        <w:t xml:space="preserve">1 kutuda </w:t>
      </w:r>
      <w:r>
        <w:rPr>
          <w:rFonts w:ascii="Times New Roman" w:hAnsi="Times New Roman" w:cs="Times New Roman"/>
          <w:sz w:val="24"/>
          <w:szCs w:val="24"/>
        </w:rPr>
        <w:t>100</w:t>
      </w:r>
      <w:r w:rsidRPr="00BD267B">
        <w:rPr>
          <w:rFonts w:ascii="Times New Roman" w:hAnsi="Times New Roman" w:cs="Times New Roman"/>
          <w:sz w:val="24"/>
          <w:szCs w:val="24"/>
        </w:rPr>
        <w:t xml:space="preserve"> adet olmalıdır.</w:t>
      </w:r>
    </w:p>
    <w:p w14:paraId="73C2FC6B" w14:textId="77777777" w:rsidR="002F1093" w:rsidRPr="009949E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Pipet Ucu, 10 </w:t>
      </w: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uL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949E3">
        <w:rPr>
          <w:rFonts w:ascii="Times New Roman" w:hAnsi="Times New Roman" w:cs="Times New Roman"/>
          <w:sz w:val="24"/>
          <w:szCs w:val="24"/>
        </w:rPr>
        <w:t xml:space="preserve">0,5-10 µl </w:t>
      </w:r>
      <w:proofErr w:type="spellStart"/>
      <w:r w:rsidRPr="009949E3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9949E3">
        <w:rPr>
          <w:rFonts w:ascii="Times New Roman" w:hAnsi="Times New Roman" w:cs="Times New Roman"/>
          <w:sz w:val="24"/>
          <w:szCs w:val="24"/>
        </w:rPr>
        <w:t xml:space="preserve"> pipete uygun olacak şekilde 10 µl </w:t>
      </w:r>
      <w:proofErr w:type="spellStart"/>
      <w:r w:rsidRPr="009949E3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9949E3">
        <w:rPr>
          <w:rFonts w:ascii="Times New Roman" w:hAnsi="Times New Roman" w:cs="Times New Roman"/>
          <w:sz w:val="24"/>
          <w:szCs w:val="24"/>
        </w:rPr>
        <w:t xml:space="preserve"> hacimde pipet ucu olmalıdır. Pipet uçları PFPP özellikte </w:t>
      </w:r>
      <w:r>
        <w:rPr>
          <w:rFonts w:ascii="Times New Roman" w:hAnsi="Times New Roman" w:cs="Times New Roman"/>
          <w:sz w:val="24"/>
          <w:szCs w:val="24"/>
        </w:rPr>
        <w:t xml:space="preserve">ve </w:t>
      </w:r>
      <w:r w:rsidRPr="009949E3">
        <w:rPr>
          <w:rFonts w:ascii="Times New Roman" w:hAnsi="Times New Roman" w:cs="Times New Roman"/>
          <w:sz w:val="24"/>
          <w:szCs w:val="24"/>
        </w:rPr>
        <w:t xml:space="preserve">1 kutuda </w:t>
      </w:r>
      <w:r>
        <w:rPr>
          <w:rFonts w:ascii="Times New Roman" w:hAnsi="Times New Roman" w:cs="Times New Roman"/>
          <w:sz w:val="24"/>
          <w:szCs w:val="24"/>
        </w:rPr>
        <w:t>100</w:t>
      </w:r>
      <w:r w:rsidRPr="009949E3">
        <w:rPr>
          <w:rFonts w:ascii="Times New Roman" w:hAnsi="Times New Roman" w:cs="Times New Roman"/>
          <w:sz w:val="24"/>
          <w:szCs w:val="24"/>
        </w:rPr>
        <w:t xml:space="preserve"> adet olmalıdır.</w:t>
      </w:r>
    </w:p>
    <w:p w14:paraId="1A5A845E" w14:textId="77777777" w:rsidR="002F1093" w:rsidRPr="009949E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Pipet Ucu, 1000 </w:t>
      </w: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uL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>:</w:t>
      </w:r>
      <w:r w:rsidRPr="009949E3">
        <w:rPr>
          <w:rFonts w:ascii="Times New Roman" w:hAnsi="Times New Roman" w:cs="Times New Roman"/>
          <w:sz w:val="24"/>
          <w:szCs w:val="24"/>
        </w:rPr>
        <w:t xml:space="preserve"> 100-1000 µl </w:t>
      </w:r>
      <w:proofErr w:type="spellStart"/>
      <w:r w:rsidRPr="009949E3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9949E3">
        <w:rPr>
          <w:rFonts w:ascii="Times New Roman" w:hAnsi="Times New Roman" w:cs="Times New Roman"/>
          <w:sz w:val="24"/>
          <w:szCs w:val="24"/>
        </w:rPr>
        <w:t xml:space="preserve"> pipete uygun olacak şekilde 100 µl </w:t>
      </w:r>
      <w:proofErr w:type="spellStart"/>
      <w:r w:rsidRPr="009949E3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9949E3">
        <w:rPr>
          <w:rFonts w:ascii="Times New Roman" w:hAnsi="Times New Roman" w:cs="Times New Roman"/>
          <w:sz w:val="24"/>
          <w:szCs w:val="24"/>
        </w:rPr>
        <w:t xml:space="preserve"> hacimde pipet ucu olmalıdır. Pipet uçları PFPP özellikte </w:t>
      </w:r>
      <w:r>
        <w:rPr>
          <w:rFonts w:ascii="Times New Roman" w:hAnsi="Times New Roman" w:cs="Times New Roman"/>
          <w:sz w:val="24"/>
          <w:szCs w:val="24"/>
        </w:rPr>
        <w:t xml:space="preserve">ve </w:t>
      </w:r>
      <w:r w:rsidRPr="009949E3">
        <w:rPr>
          <w:rFonts w:ascii="Times New Roman" w:hAnsi="Times New Roman" w:cs="Times New Roman"/>
          <w:sz w:val="24"/>
          <w:szCs w:val="24"/>
        </w:rPr>
        <w:t xml:space="preserve">1 kutuda </w:t>
      </w:r>
      <w:r>
        <w:rPr>
          <w:rFonts w:ascii="Times New Roman" w:hAnsi="Times New Roman" w:cs="Times New Roman"/>
          <w:sz w:val="24"/>
          <w:szCs w:val="24"/>
        </w:rPr>
        <w:t>100</w:t>
      </w:r>
      <w:r w:rsidRPr="009949E3">
        <w:rPr>
          <w:rFonts w:ascii="Times New Roman" w:hAnsi="Times New Roman" w:cs="Times New Roman"/>
          <w:sz w:val="24"/>
          <w:szCs w:val="24"/>
        </w:rPr>
        <w:t xml:space="preserve"> adet olmalıdır.</w:t>
      </w:r>
    </w:p>
    <w:p w14:paraId="1D94C86B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Vial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 saklama kabı: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949E3">
        <w:rPr>
          <w:rFonts w:ascii="Times New Roman" w:hAnsi="Times New Roman" w:cs="Times New Roman"/>
          <w:sz w:val="24"/>
          <w:szCs w:val="24"/>
        </w:rPr>
        <w:t xml:space="preserve">Yüksek mekanik dirence sahip </w:t>
      </w:r>
      <w:proofErr w:type="spellStart"/>
      <w:r w:rsidRPr="009949E3">
        <w:rPr>
          <w:rFonts w:ascii="Times New Roman" w:hAnsi="Times New Roman" w:cs="Times New Roman"/>
          <w:sz w:val="24"/>
          <w:szCs w:val="24"/>
        </w:rPr>
        <w:t>otoklavlanabilen</w:t>
      </w:r>
      <w:proofErr w:type="spellEnd"/>
      <w:r w:rsidRPr="009949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49E3">
        <w:rPr>
          <w:rFonts w:ascii="Times New Roman" w:hAnsi="Times New Roman" w:cs="Times New Roman"/>
          <w:sz w:val="24"/>
          <w:szCs w:val="24"/>
        </w:rPr>
        <w:t>polipropilenden</w:t>
      </w:r>
      <w:proofErr w:type="spellEnd"/>
      <w:r w:rsidRPr="009949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malzemeden olmalıdır. </w:t>
      </w:r>
      <w:r w:rsidRPr="009949E3">
        <w:rPr>
          <w:rFonts w:ascii="Times New Roman" w:hAnsi="Times New Roman" w:cs="Times New Roman"/>
          <w:sz w:val="24"/>
          <w:szCs w:val="24"/>
        </w:rPr>
        <w:t>-20°C ile +121°C sıcaklık aralığın</w:t>
      </w:r>
      <w:r>
        <w:rPr>
          <w:rFonts w:ascii="Times New Roman" w:hAnsi="Times New Roman" w:cs="Times New Roman"/>
          <w:sz w:val="24"/>
          <w:szCs w:val="24"/>
        </w:rPr>
        <w:t xml:space="preserve">a dayanıklı, </w:t>
      </w:r>
      <w:r w:rsidRPr="009949E3">
        <w:rPr>
          <w:rFonts w:ascii="Times New Roman" w:hAnsi="Times New Roman" w:cs="Times New Roman"/>
          <w:sz w:val="24"/>
          <w:szCs w:val="24"/>
        </w:rPr>
        <w:t xml:space="preserve">10 x 10 sıra düzeni ile 11,0 – 12,0 mm çap aralığında toplam 100 adet </w:t>
      </w:r>
      <w:proofErr w:type="spellStart"/>
      <w:r w:rsidRPr="009949E3">
        <w:rPr>
          <w:rFonts w:ascii="Times New Roman" w:hAnsi="Times New Roman" w:cs="Times New Roman"/>
          <w:sz w:val="24"/>
          <w:szCs w:val="24"/>
        </w:rPr>
        <w:t>vial</w:t>
      </w:r>
      <w:proofErr w:type="spellEnd"/>
      <w:r w:rsidRPr="009949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taşımalıdır. M</w:t>
      </w:r>
      <w:r w:rsidRPr="009949E3">
        <w:rPr>
          <w:rFonts w:ascii="Times New Roman" w:hAnsi="Times New Roman" w:cs="Times New Roman"/>
          <w:sz w:val="24"/>
          <w:szCs w:val="24"/>
        </w:rPr>
        <w:t>enteşeli</w:t>
      </w:r>
      <w:r>
        <w:rPr>
          <w:rFonts w:ascii="Times New Roman" w:hAnsi="Times New Roman" w:cs="Times New Roman"/>
          <w:sz w:val="24"/>
          <w:szCs w:val="24"/>
        </w:rPr>
        <w:t xml:space="preserve"> ve ş</w:t>
      </w:r>
      <w:r w:rsidRPr="009949E3">
        <w:rPr>
          <w:rFonts w:ascii="Times New Roman" w:hAnsi="Times New Roman" w:cs="Times New Roman"/>
          <w:sz w:val="24"/>
          <w:szCs w:val="24"/>
        </w:rPr>
        <w:t>effaf kapak kutu içindeki tüplerin kolay gözlenmelerini ve toz, rutubet ve diğer dış çevre şartlarından korunmalarını garanti ede</w:t>
      </w:r>
      <w:r>
        <w:rPr>
          <w:rFonts w:ascii="Times New Roman" w:hAnsi="Times New Roman" w:cs="Times New Roman"/>
          <w:sz w:val="24"/>
          <w:szCs w:val="24"/>
        </w:rPr>
        <w:t>cek şekilde olmalıdır.</w:t>
      </w:r>
    </w:p>
    <w:p w14:paraId="6FD9622C" w14:textId="77777777" w:rsidR="002F1093" w:rsidRPr="009949E3" w:rsidRDefault="002F1093" w:rsidP="002F1093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Amberli </w:t>
      </w: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vial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>:</w:t>
      </w:r>
      <w:r w:rsidRPr="009949E3">
        <w:rPr>
          <w:rFonts w:ascii="Times New Roman" w:hAnsi="Times New Roman" w:cs="Times New Roman"/>
          <w:sz w:val="24"/>
          <w:szCs w:val="24"/>
        </w:rPr>
        <w:t xml:space="preserve"> 1,5 </w:t>
      </w:r>
      <w:proofErr w:type="spellStart"/>
      <w:r w:rsidRPr="009949E3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9949E3">
        <w:rPr>
          <w:rFonts w:ascii="Times New Roman" w:hAnsi="Times New Roman" w:cs="Times New Roman"/>
          <w:sz w:val="24"/>
          <w:szCs w:val="24"/>
        </w:rPr>
        <w:t xml:space="preserve"> hacimde, amberli ve birinci sınıf </w:t>
      </w:r>
      <w:proofErr w:type="spellStart"/>
      <w:r w:rsidRPr="009949E3">
        <w:rPr>
          <w:rFonts w:ascii="Times New Roman" w:hAnsi="Times New Roman" w:cs="Times New Roman"/>
          <w:sz w:val="24"/>
          <w:szCs w:val="24"/>
        </w:rPr>
        <w:t>hidrolitik</w:t>
      </w:r>
      <w:proofErr w:type="spellEnd"/>
      <w:r w:rsidRPr="009949E3">
        <w:rPr>
          <w:rFonts w:ascii="Times New Roman" w:hAnsi="Times New Roman" w:cs="Times New Roman"/>
          <w:sz w:val="24"/>
          <w:szCs w:val="24"/>
        </w:rPr>
        <w:t xml:space="preserve"> cam malzemelerden üretilmiş olmalıdır. LC-MS/MS onaylı/uyumlu olmalıdır. Ulusal ve uluslararası standartlara uygun olmalıdır. Yuvarlak tabanlı ve vida boyunlu olmalıdır. 100 adet/paket olmalıdır.</w:t>
      </w:r>
    </w:p>
    <w:p w14:paraId="01981FC2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Amberli </w:t>
      </w: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vial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 kapağı: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61CC">
        <w:rPr>
          <w:rFonts w:ascii="Times New Roman" w:hAnsi="Times New Roman" w:cs="Times New Roman"/>
          <w:sz w:val="24"/>
          <w:szCs w:val="24"/>
        </w:rPr>
        <w:t>LC-MS/MS onaylı/uyumlu olmalıdır. Ulusal ve uluslararası standartlara uygun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61CC">
        <w:rPr>
          <w:rFonts w:ascii="Times New Roman" w:hAnsi="Times New Roman" w:cs="Times New Roman"/>
          <w:sz w:val="24"/>
          <w:szCs w:val="24"/>
        </w:rPr>
        <w:t xml:space="preserve">1,5 </w:t>
      </w:r>
      <w:proofErr w:type="spellStart"/>
      <w:r w:rsidRPr="00B661CC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B661CC">
        <w:rPr>
          <w:rFonts w:ascii="Times New Roman" w:hAnsi="Times New Roman" w:cs="Times New Roman"/>
          <w:sz w:val="24"/>
          <w:szCs w:val="24"/>
        </w:rPr>
        <w:t xml:space="preserve"> hacimli ve amberli olan LC uyumlu </w:t>
      </w:r>
      <w:proofErr w:type="spellStart"/>
      <w:r w:rsidRPr="00B661CC">
        <w:rPr>
          <w:rFonts w:ascii="Times New Roman" w:hAnsi="Times New Roman" w:cs="Times New Roman"/>
          <w:sz w:val="24"/>
          <w:szCs w:val="24"/>
        </w:rPr>
        <w:t>viallere</w:t>
      </w:r>
      <w:proofErr w:type="spellEnd"/>
      <w:r w:rsidRPr="00B661CC">
        <w:rPr>
          <w:rFonts w:ascii="Times New Roman" w:hAnsi="Times New Roman" w:cs="Times New Roman"/>
          <w:sz w:val="24"/>
          <w:szCs w:val="24"/>
        </w:rPr>
        <w:t xml:space="preserve"> uygun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61CC">
        <w:rPr>
          <w:rFonts w:ascii="Times New Roman" w:hAnsi="Times New Roman" w:cs="Times New Roman"/>
          <w:sz w:val="24"/>
          <w:szCs w:val="24"/>
        </w:rPr>
        <w:t>100 adet/paket olmalıdır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4070D00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Vial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 İnsert 0,1 </w:t>
      </w: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mL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61CC">
        <w:rPr>
          <w:rFonts w:ascii="Times New Roman" w:hAnsi="Times New Roman" w:cs="Times New Roman"/>
          <w:sz w:val="24"/>
          <w:szCs w:val="24"/>
        </w:rPr>
        <w:t xml:space="preserve">Hidrolik sınıf camdan </w:t>
      </w:r>
      <w:r>
        <w:rPr>
          <w:rFonts w:ascii="Times New Roman" w:hAnsi="Times New Roman" w:cs="Times New Roman"/>
          <w:sz w:val="24"/>
          <w:szCs w:val="24"/>
        </w:rPr>
        <w:t>üretilmiş,</w:t>
      </w:r>
      <w:r w:rsidRPr="00B661CC">
        <w:rPr>
          <w:rFonts w:ascii="Times New Roman" w:hAnsi="Times New Roman" w:cs="Times New Roman"/>
          <w:sz w:val="24"/>
          <w:szCs w:val="24"/>
        </w:rPr>
        <w:t xml:space="preserve"> N9 boyunlu </w:t>
      </w:r>
      <w:proofErr w:type="spellStart"/>
      <w:r w:rsidRPr="00B661CC">
        <w:rPr>
          <w:rFonts w:ascii="Times New Roman" w:hAnsi="Times New Roman" w:cs="Times New Roman"/>
          <w:sz w:val="24"/>
          <w:szCs w:val="24"/>
        </w:rPr>
        <w:t>vialler</w:t>
      </w:r>
      <w:r>
        <w:rPr>
          <w:rFonts w:ascii="Times New Roman" w:hAnsi="Times New Roman" w:cs="Times New Roman"/>
          <w:sz w:val="24"/>
          <w:szCs w:val="24"/>
        </w:rPr>
        <w:t>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uygun, örnek hacmi </w:t>
      </w:r>
      <w:r w:rsidRPr="00B661CC">
        <w:rPr>
          <w:rFonts w:ascii="Times New Roman" w:hAnsi="Times New Roman" w:cs="Times New Roman"/>
          <w:sz w:val="24"/>
          <w:szCs w:val="24"/>
        </w:rPr>
        <w:t>0,1 ml</w:t>
      </w:r>
      <w:r>
        <w:rPr>
          <w:rFonts w:ascii="Times New Roman" w:hAnsi="Times New Roman" w:cs="Times New Roman"/>
          <w:sz w:val="24"/>
          <w:szCs w:val="24"/>
        </w:rPr>
        <w:t xml:space="preserve"> ve p</w:t>
      </w:r>
      <w:r w:rsidRPr="00B661CC">
        <w:rPr>
          <w:rFonts w:ascii="Times New Roman" w:hAnsi="Times New Roman" w:cs="Times New Roman"/>
          <w:sz w:val="24"/>
          <w:szCs w:val="24"/>
        </w:rPr>
        <w:t xml:space="preserve">akette 100 adet </w:t>
      </w:r>
      <w:r>
        <w:rPr>
          <w:rFonts w:ascii="Times New Roman" w:hAnsi="Times New Roman" w:cs="Times New Roman"/>
          <w:sz w:val="24"/>
          <w:szCs w:val="24"/>
        </w:rPr>
        <w:t>olmalıdır</w:t>
      </w:r>
      <w:r w:rsidRPr="00B661CC">
        <w:rPr>
          <w:rFonts w:ascii="Times New Roman" w:hAnsi="Times New Roman" w:cs="Times New Roman"/>
          <w:sz w:val="24"/>
          <w:szCs w:val="24"/>
        </w:rPr>
        <w:t>.</w:t>
      </w:r>
    </w:p>
    <w:p w14:paraId="5D8A8354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Parafilm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 (100 mmx 38 M):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E4B74">
        <w:rPr>
          <w:rFonts w:ascii="Times New Roman" w:hAnsi="Times New Roman" w:cs="Times New Roman"/>
          <w:sz w:val="24"/>
          <w:szCs w:val="24"/>
        </w:rPr>
        <w:t>Polioefin</w:t>
      </w:r>
      <w:proofErr w:type="spellEnd"/>
      <w:r w:rsidRPr="001E4B74">
        <w:rPr>
          <w:rFonts w:ascii="Times New Roman" w:hAnsi="Times New Roman" w:cs="Times New Roman"/>
          <w:sz w:val="24"/>
          <w:szCs w:val="24"/>
        </w:rPr>
        <w:t xml:space="preserve"> ve parafin karışımı maddeden </w:t>
      </w:r>
      <w:r>
        <w:rPr>
          <w:rFonts w:ascii="Times New Roman" w:hAnsi="Times New Roman" w:cs="Times New Roman"/>
          <w:sz w:val="24"/>
          <w:szCs w:val="24"/>
        </w:rPr>
        <w:t>üretilmiş,</w:t>
      </w:r>
      <w:r w:rsidRPr="001E4B74">
        <w:rPr>
          <w:rFonts w:ascii="Times New Roman" w:hAnsi="Times New Roman" w:cs="Times New Roman"/>
          <w:sz w:val="24"/>
          <w:szCs w:val="24"/>
        </w:rPr>
        <w:t xml:space="preserve"> 45°C ile +500°C arasında ısı</w:t>
      </w:r>
      <w:r>
        <w:rPr>
          <w:rFonts w:ascii="Times New Roman" w:hAnsi="Times New Roman" w:cs="Times New Roman"/>
          <w:sz w:val="24"/>
          <w:szCs w:val="24"/>
        </w:rPr>
        <w:t>ya dayanıklı olmalıdır.</w:t>
      </w:r>
      <w:r w:rsidRPr="001E4B7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Boyutları 100 mmx 38 M olmalıdır.</w:t>
      </w:r>
    </w:p>
    <w:p w14:paraId="25DD1A04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Pastör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 pipeti: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412C">
        <w:rPr>
          <w:rFonts w:ascii="Times New Roman" w:hAnsi="Times New Roman" w:cs="Times New Roman"/>
          <w:sz w:val="24"/>
          <w:szCs w:val="24"/>
        </w:rPr>
        <w:t>3 ml</w:t>
      </w:r>
      <w:r>
        <w:rPr>
          <w:rFonts w:ascii="Times New Roman" w:hAnsi="Times New Roman" w:cs="Times New Roman"/>
          <w:sz w:val="24"/>
          <w:szCs w:val="24"/>
        </w:rPr>
        <w:t xml:space="preserve"> hacimde, plastik ve kutuda 500 adet olmalıdır. </w:t>
      </w:r>
    </w:p>
    <w:p w14:paraId="2E3BBF88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Ultrapure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Water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>:</w:t>
      </w:r>
      <w:r w:rsidRPr="0060412C">
        <w:rPr>
          <w:rFonts w:ascii="Times New Roman" w:hAnsi="Times New Roman" w:cs="Times New Roman"/>
          <w:sz w:val="24"/>
          <w:szCs w:val="24"/>
        </w:rPr>
        <w:t xml:space="preserve"> Formülü H2O olmalıdır. LC-MS/MS cihazında kullanılmaya uygun olmalıdır. Orijinal ambalajında, en fazla 2,5 Litrelik cam şişelerde teslim edilmelidir.</w:t>
      </w:r>
    </w:p>
    <w:p w14:paraId="452F8119" w14:textId="77777777" w:rsidR="002F1093" w:rsidRPr="00723248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Methanol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48">
        <w:rPr>
          <w:rFonts w:ascii="Times New Roman" w:hAnsi="Times New Roman" w:cs="Times New Roman"/>
          <w:sz w:val="24"/>
          <w:szCs w:val="24"/>
        </w:rPr>
        <w:t>Formülü CH3OH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48">
        <w:rPr>
          <w:rFonts w:ascii="Times New Roman" w:hAnsi="Times New Roman" w:cs="Times New Roman"/>
          <w:sz w:val="24"/>
          <w:szCs w:val="24"/>
        </w:rPr>
        <w:t>LC-MS/MS cihazında kullanılmaya uygun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48">
        <w:rPr>
          <w:rFonts w:ascii="Times New Roman" w:hAnsi="Times New Roman" w:cs="Times New Roman"/>
          <w:sz w:val="24"/>
          <w:szCs w:val="24"/>
        </w:rPr>
        <w:t>Saflığı ≥ 99.9 %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48">
        <w:rPr>
          <w:rFonts w:ascii="Times New Roman" w:hAnsi="Times New Roman" w:cs="Times New Roman"/>
          <w:sz w:val="24"/>
          <w:szCs w:val="24"/>
        </w:rPr>
        <w:t>Buharlaşma kalıntısı ≤ 2,00 mg/L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3248">
        <w:rPr>
          <w:rFonts w:ascii="Times New Roman" w:hAnsi="Times New Roman" w:cs="Times New Roman"/>
          <w:sz w:val="24"/>
          <w:szCs w:val="24"/>
        </w:rPr>
        <w:t>Asiditesi</w:t>
      </w:r>
      <w:proofErr w:type="spellEnd"/>
      <w:r w:rsidRPr="00723248">
        <w:rPr>
          <w:rFonts w:ascii="Times New Roman" w:hAnsi="Times New Roman" w:cs="Times New Roman"/>
          <w:sz w:val="24"/>
          <w:szCs w:val="24"/>
        </w:rPr>
        <w:t xml:space="preserve"> ≤ 0.0002 </w:t>
      </w:r>
      <w:proofErr w:type="spellStart"/>
      <w:r w:rsidRPr="00723248">
        <w:rPr>
          <w:rFonts w:ascii="Times New Roman" w:hAnsi="Times New Roman" w:cs="Times New Roman"/>
          <w:sz w:val="24"/>
          <w:szCs w:val="24"/>
        </w:rPr>
        <w:t>meq</w:t>
      </w:r>
      <w:proofErr w:type="spellEnd"/>
      <w:r w:rsidRPr="00723248">
        <w:rPr>
          <w:rFonts w:ascii="Times New Roman" w:hAnsi="Times New Roman" w:cs="Times New Roman"/>
          <w:sz w:val="24"/>
          <w:szCs w:val="24"/>
        </w:rPr>
        <w:t>/g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48">
        <w:rPr>
          <w:rFonts w:ascii="Times New Roman" w:hAnsi="Times New Roman" w:cs="Times New Roman"/>
          <w:sz w:val="24"/>
          <w:szCs w:val="24"/>
        </w:rPr>
        <w:t>Su oranı ≤ 0.02 %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48">
        <w:rPr>
          <w:rFonts w:ascii="Times New Roman" w:hAnsi="Times New Roman" w:cs="Times New Roman"/>
          <w:sz w:val="24"/>
          <w:szCs w:val="24"/>
        </w:rPr>
        <w:t>Orijinal ambalajında, en fazla 2,5 Litrelik koyu renk cam şişelerde teslim edilmelidir.</w:t>
      </w:r>
    </w:p>
    <w:p w14:paraId="4A787ADE" w14:textId="77777777" w:rsidR="002F1093" w:rsidRPr="00723248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069D2">
        <w:rPr>
          <w:rFonts w:ascii="Times New Roman" w:hAnsi="Times New Roman" w:cs="Times New Roman"/>
          <w:sz w:val="24"/>
          <w:szCs w:val="24"/>
          <w:u w:val="single"/>
        </w:rPr>
        <w:t>Acetonitrile</w:t>
      </w:r>
      <w:proofErr w:type="spellEnd"/>
      <w:r w:rsidRPr="000069D2"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48">
        <w:rPr>
          <w:rFonts w:ascii="Times New Roman" w:hAnsi="Times New Roman" w:cs="Times New Roman"/>
          <w:sz w:val="24"/>
          <w:szCs w:val="24"/>
        </w:rPr>
        <w:t>Formülü</w:t>
      </w:r>
      <w:r w:rsidRPr="00EE08C8">
        <w:rPr>
          <w:rFonts w:ascii="Times New Roman" w:hAnsi="Times New Roman" w:cs="Times New Roman"/>
          <w:sz w:val="24"/>
          <w:szCs w:val="24"/>
        </w:rPr>
        <w:t xml:space="preserve"> CH3CN</w:t>
      </w:r>
      <w:r>
        <w:rPr>
          <w:rFonts w:ascii="Times New Roman" w:hAnsi="Times New Roman" w:cs="Times New Roman"/>
          <w:sz w:val="24"/>
          <w:szCs w:val="24"/>
        </w:rPr>
        <w:t xml:space="preserve"> olmalıdır. </w:t>
      </w:r>
      <w:r w:rsidRPr="00723248">
        <w:rPr>
          <w:rFonts w:ascii="Times New Roman" w:hAnsi="Times New Roman" w:cs="Times New Roman"/>
          <w:sz w:val="24"/>
          <w:szCs w:val="24"/>
        </w:rPr>
        <w:t>LC-MS/MS cihazında kullanılmaya uygun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48">
        <w:rPr>
          <w:rFonts w:ascii="Times New Roman" w:hAnsi="Times New Roman" w:cs="Times New Roman"/>
          <w:sz w:val="24"/>
          <w:szCs w:val="24"/>
        </w:rPr>
        <w:t>Saflığı ≥ 99.9 % olmalıdır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723248">
        <w:rPr>
          <w:rFonts w:ascii="Times New Roman" w:hAnsi="Times New Roman" w:cs="Times New Roman"/>
          <w:sz w:val="24"/>
          <w:szCs w:val="24"/>
        </w:rPr>
        <w:t>Orijinal ambalajında, en fazla 2,5 Litrelik koyu renk cam şişelerde teslim edilmelidir.</w:t>
      </w:r>
    </w:p>
    <w:p w14:paraId="0B0E67E0" w14:textId="77777777" w:rsidR="002F1093" w:rsidRPr="00723248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D602E">
        <w:rPr>
          <w:rFonts w:ascii="Times New Roman" w:hAnsi="Times New Roman" w:cs="Times New Roman"/>
          <w:sz w:val="24"/>
          <w:szCs w:val="24"/>
          <w:u w:val="single"/>
        </w:rPr>
        <w:t xml:space="preserve">Teknik </w:t>
      </w:r>
      <w:proofErr w:type="spellStart"/>
      <w:r w:rsidRPr="000D602E">
        <w:rPr>
          <w:rFonts w:ascii="Times New Roman" w:hAnsi="Times New Roman" w:cs="Times New Roman"/>
          <w:sz w:val="24"/>
          <w:szCs w:val="24"/>
          <w:u w:val="single"/>
        </w:rPr>
        <w:t>methanol</w:t>
      </w:r>
      <w:proofErr w:type="spellEnd"/>
      <w:r w:rsidRPr="000D602E"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48">
        <w:rPr>
          <w:rFonts w:ascii="Times New Roman" w:hAnsi="Times New Roman" w:cs="Times New Roman"/>
          <w:sz w:val="24"/>
          <w:szCs w:val="24"/>
        </w:rPr>
        <w:t>Formülü CH3OH olmalıdır.</w:t>
      </w:r>
      <w:r>
        <w:rPr>
          <w:rFonts w:ascii="Times New Roman" w:hAnsi="Times New Roman" w:cs="Times New Roman"/>
          <w:sz w:val="24"/>
          <w:szCs w:val="24"/>
        </w:rPr>
        <w:t xml:space="preserve"> Yıkama işlemlerinde kullanılmak üzere üretilmiş olmalıdır. </w:t>
      </w:r>
      <w:r w:rsidRPr="00723248">
        <w:rPr>
          <w:rFonts w:ascii="Times New Roman" w:hAnsi="Times New Roman" w:cs="Times New Roman"/>
          <w:sz w:val="24"/>
          <w:szCs w:val="24"/>
        </w:rPr>
        <w:t xml:space="preserve">2,5 Litrelik </w:t>
      </w:r>
      <w:r>
        <w:rPr>
          <w:rFonts w:ascii="Times New Roman" w:hAnsi="Times New Roman" w:cs="Times New Roman"/>
          <w:sz w:val="24"/>
          <w:szCs w:val="24"/>
        </w:rPr>
        <w:t xml:space="preserve">plastik </w:t>
      </w:r>
      <w:r w:rsidRPr="00723248">
        <w:rPr>
          <w:rFonts w:ascii="Times New Roman" w:hAnsi="Times New Roman" w:cs="Times New Roman"/>
          <w:sz w:val="24"/>
          <w:szCs w:val="24"/>
        </w:rPr>
        <w:t>şişelerde teslim edilmelidir.</w:t>
      </w:r>
    </w:p>
    <w:p w14:paraId="42B3ABF4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D602E">
        <w:rPr>
          <w:rFonts w:ascii="Times New Roman" w:hAnsi="Times New Roman" w:cs="Times New Roman"/>
          <w:sz w:val="24"/>
          <w:szCs w:val="24"/>
          <w:u w:val="single"/>
        </w:rPr>
        <w:lastRenderedPageBreak/>
        <w:t>Kaba filtre kâğıdı, 40x40 cm:</w:t>
      </w:r>
      <w:r w:rsidRPr="00586997">
        <w:rPr>
          <w:rFonts w:ascii="Times New Roman" w:hAnsi="Times New Roman" w:cs="Times New Roman"/>
          <w:sz w:val="24"/>
          <w:szCs w:val="24"/>
        </w:rPr>
        <w:t xml:space="preserve"> Genel kullanım amaçlı, 40 x 40 cm ebatlarda</w:t>
      </w:r>
      <w:r>
        <w:rPr>
          <w:rFonts w:ascii="Times New Roman" w:hAnsi="Times New Roman" w:cs="Times New Roman"/>
          <w:sz w:val="24"/>
          <w:szCs w:val="24"/>
        </w:rPr>
        <w:t xml:space="preserve"> ve 250 adet pakette olmalıdır. </w:t>
      </w:r>
    </w:p>
    <w:p w14:paraId="01D89699" w14:textId="77777777" w:rsidR="002F1093" w:rsidRPr="00454B78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D602E">
        <w:rPr>
          <w:rFonts w:ascii="Times New Roman" w:hAnsi="Times New Roman" w:cs="Times New Roman"/>
          <w:sz w:val="24"/>
          <w:szCs w:val="24"/>
          <w:u w:val="single"/>
        </w:rPr>
        <w:t>Eldiven (M):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54B78">
        <w:rPr>
          <w:rFonts w:ascii="Times New Roman" w:hAnsi="Times New Roman" w:cs="Times New Roman"/>
          <w:sz w:val="24"/>
          <w:szCs w:val="24"/>
        </w:rPr>
        <w:t>Nitril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454B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</w:t>
      </w:r>
      <w:r w:rsidRPr="00454B78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454B78">
        <w:rPr>
          <w:rFonts w:ascii="Times New Roman" w:hAnsi="Times New Roman" w:cs="Times New Roman"/>
          <w:sz w:val="24"/>
          <w:szCs w:val="24"/>
        </w:rPr>
        <w:t>-</w:t>
      </w:r>
      <w:proofErr w:type="gramStart"/>
      <w:r w:rsidRPr="00454B78">
        <w:rPr>
          <w:rFonts w:ascii="Times New Roman" w:hAnsi="Times New Roman" w:cs="Times New Roman"/>
          <w:sz w:val="24"/>
          <w:szCs w:val="24"/>
        </w:rPr>
        <w:t>sterile</w:t>
      </w:r>
      <w:proofErr w:type="gramEnd"/>
      <w:r>
        <w:rPr>
          <w:rFonts w:ascii="Times New Roman" w:hAnsi="Times New Roman" w:cs="Times New Roman"/>
          <w:sz w:val="24"/>
          <w:szCs w:val="24"/>
        </w:rPr>
        <w:t>, t</w:t>
      </w:r>
      <w:r w:rsidRPr="00454B78">
        <w:rPr>
          <w:rFonts w:ascii="Times New Roman" w:hAnsi="Times New Roman" w:cs="Times New Roman"/>
          <w:sz w:val="24"/>
          <w:szCs w:val="24"/>
        </w:rPr>
        <w:t>ek kullanımlık</w:t>
      </w:r>
      <w:r>
        <w:rPr>
          <w:rFonts w:ascii="Times New Roman" w:hAnsi="Times New Roman" w:cs="Times New Roman"/>
          <w:sz w:val="24"/>
          <w:szCs w:val="24"/>
        </w:rPr>
        <w:t>, p</w:t>
      </w:r>
      <w:r w:rsidRPr="00454B78">
        <w:rPr>
          <w:rFonts w:ascii="Times New Roman" w:hAnsi="Times New Roman" w:cs="Times New Roman"/>
          <w:sz w:val="24"/>
          <w:szCs w:val="24"/>
        </w:rPr>
        <w:t>udrasız</w:t>
      </w:r>
      <w:r>
        <w:rPr>
          <w:rFonts w:ascii="Times New Roman" w:hAnsi="Times New Roman" w:cs="Times New Roman"/>
          <w:sz w:val="24"/>
          <w:szCs w:val="24"/>
        </w:rPr>
        <w:t>, k</w:t>
      </w:r>
      <w:r w:rsidRPr="00454B78">
        <w:rPr>
          <w:rFonts w:ascii="Times New Roman" w:hAnsi="Times New Roman" w:cs="Times New Roman"/>
          <w:sz w:val="24"/>
          <w:szCs w:val="24"/>
        </w:rPr>
        <w:t>utuda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4B78">
        <w:rPr>
          <w:rFonts w:ascii="Times New Roman" w:hAnsi="Times New Roman" w:cs="Times New Roman"/>
          <w:sz w:val="24"/>
          <w:szCs w:val="24"/>
        </w:rPr>
        <w:t xml:space="preserve">100 adet eldiven </w:t>
      </w:r>
      <w:r>
        <w:rPr>
          <w:rFonts w:ascii="Times New Roman" w:hAnsi="Times New Roman" w:cs="Times New Roman"/>
          <w:sz w:val="24"/>
          <w:szCs w:val="24"/>
        </w:rPr>
        <w:t>olmalıdır</w:t>
      </w:r>
      <w:r w:rsidRPr="00454B7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Eldiven M beden olmalıdır.</w:t>
      </w:r>
    </w:p>
    <w:p w14:paraId="6D160EB9" w14:textId="77777777" w:rsidR="002F1093" w:rsidRDefault="002F1093" w:rsidP="002F109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D602E">
        <w:rPr>
          <w:rFonts w:ascii="Times New Roman" w:hAnsi="Times New Roman" w:cs="Times New Roman"/>
          <w:sz w:val="24"/>
          <w:szCs w:val="24"/>
          <w:u w:val="single"/>
        </w:rPr>
        <w:t xml:space="preserve">50’lik </w:t>
      </w:r>
      <w:proofErr w:type="spellStart"/>
      <w:r w:rsidRPr="000D602E">
        <w:rPr>
          <w:rFonts w:ascii="Times New Roman" w:hAnsi="Times New Roman" w:cs="Times New Roman"/>
          <w:sz w:val="24"/>
          <w:szCs w:val="24"/>
          <w:u w:val="single"/>
        </w:rPr>
        <w:t>falkon</w:t>
      </w:r>
      <w:proofErr w:type="spellEnd"/>
      <w:r w:rsidRPr="000D602E">
        <w:rPr>
          <w:rFonts w:ascii="Times New Roman" w:hAnsi="Times New Roman" w:cs="Times New Roman"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781E">
        <w:rPr>
          <w:rFonts w:ascii="Times New Roman" w:hAnsi="Times New Roman" w:cs="Times New Roman"/>
          <w:sz w:val="24"/>
          <w:szCs w:val="24"/>
        </w:rPr>
        <w:t>30 x 115 mm</w:t>
      </w:r>
      <w:r>
        <w:rPr>
          <w:rFonts w:ascii="Times New Roman" w:hAnsi="Times New Roman" w:cs="Times New Roman"/>
          <w:sz w:val="24"/>
          <w:szCs w:val="24"/>
        </w:rPr>
        <w:t xml:space="preserve"> boyutlarında, </w:t>
      </w:r>
      <w:r w:rsidRPr="00C0781E">
        <w:rPr>
          <w:rFonts w:ascii="Times New Roman" w:hAnsi="Times New Roman" w:cs="Times New Roman"/>
          <w:sz w:val="24"/>
          <w:szCs w:val="24"/>
        </w:rPr>
        <w:t>50 ml</w:t>
      </w:r>
      <w:r>
        <w:rPr>
          <w:rFonts w:ascii="Times New Roman" w:hAnsi="Times New Roman" w:cs="Times New Roman"/>
          <w:sz w:val="24"/>
          <w:szCs w:val="24"/>
        </w:rPr>
        <w:t xml:space="preserve"> hacimde, </w:t>
      </w:r>
      <w:r w:rsidRPr="00C0781E">
        <w:rPr>
          <w:rFonts w:ascii="Times New Roman" w:hAnsi="Times New Roman" w:cs="Times New Roman"/>
          <w:sz w:val="24"/>
          <w:szCs w:val="24"/>
        </w:rPr>
        <w:t>PP</w:t>
      </w:r>
      <w:r>
        <w:rPr>
          <w:rFonts w:ascii="Times New Roman" w:hAnsi="Times New Roman" w:cs="Times New Roman"/>
          <w:sz w:val="24"/>
          <w:szCs w:val="24"/>
        </w:rPr>
        <w:t xml:space="preserve"> materyalden yapılmış, </w:t>
      </w:r>
      <w:r w:rsidRPr="00C0781E">
        <w:rPr>
          <w:rFonts w:ascii="Times New Roman" w:hAnsi="Times New Roman" w:cs="Times New Roman"/>
          <w:sz w:val="24"/>
          <w:szCs w:val="24"/>
        </w:rPr>
        <w:t>dibi konik</w:t>
      </w:r>
      <w:r>
        <w:rPr>
          <w:rFonts w:ascii="Times New Roman" w:hAnsi="Times New Roman" w:cs="Times New Roman"/>
          <w:sz w:val="24"/>
          <w:szCs w:val="24"/>
        </w:rPr>
        <w:t xml:space="preserve"> ve kapaklı olmalıdır.</w:t>
      </w:r>
    </w:p>
    <w:p w14:paraId="019F453E" w14:textId="77777777" w:rsidR="00FA5A40" w:rsidRDefault="00FA5A40" w:rsidP="00FA5A40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37F4">
        <w:rPr>
          <w:rFonts w:ascii="Times New Roman" w:hAnsi="Times New Roman" w:cs="Times New Roman"/>
          <w:sz w:val="24"/>
          <w:szCs w:val="24"/>
          <w:u w:val="single"/>
        </w:rPr>
        <w:t>G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F/C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Filre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Kağıdı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(47 mm) </w:t>
      </w:r>
      <w:r w:rsidRPr="000D602E">
        <w:rPr>
          <w:rFonts w:ascii="Times New Roman" w:hAnsi="Times New Roman" w:cs="Times New Roman"/>
          <w:sz w:val="24"/>
          <w:szCs w:val="24"/>
          <w:u w:val="single"/>
        </w:rPr>
        <w:t>(100 adetlik paket):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037F4">
        <w:rPr>
          <w:rFonts w:ascii="Times New Roman" w:hAnsi="Times New Roman" w:cs="Times New Roman"/>
          <w:sz w:val="24"/>
          <w:szCs w:val="24"/>
        </w:rPr>
        <w:t>Whatman</w:t>
      </w:r>
      <w:proofErr w:type="spellEnd"/>
      <w:r w:rsidRPr="00C037F4">
        <w:rPr>
          <w:rFonts w:ascii="Times New Roman" w:hAnsi="Times New Roman" w:cs="Times New Roman"/>
          <w:sz w:val="24"/>
          <w:szCs w:val="24"/>
        </w:rPr>
        <w:t xml:space="preserve"> Filtre Kağıdı sınıfı GF/C cam filtreler</w:t>
      </w:r>
      <w:r>
        <w:rPr>
          <w:rFonts w:ascii="Times New Roman" w:hAnsi="Times New Roman" w:cs="Times New Roman"/>
          <w:sz w:val="24"/>
          <w:szCs w:val="24"/>
        </w:rPr>
        <w:t xml:space="preserve"> 47 mm </w:t>
      </w:r>
      <w:proofErr w:type="spellStart"/>
      <w:r>
        <w:rPr>
          <w:rFonts w:ascii="Times New Roman" w:hAnsi="Times New Roman" w:cs="Times New Roman"/>
          <w:sz w:val="24"/>
          <w:szCs w:val="24"/>
        </w:rPr>
        <w:t>lik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 Süzme için uygun olmalıdır.</w:t>
      </w:r>
    </w:p>
    <w:p w14:paraId="023FB052" w14:textId="77777777" w:rsidR="008A7AB9" w:rsidRDefault="008A7AB9"/>
    <w:sectPr w:rsidR="008A7AB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63FD6"/>
    <w:multiLevelType w:val="hybridMultilevel"/>
    <w:tmpl w:val="7408F1D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DE4567"/>
    <w:multiLevelType w:val="hybridMultilevel"/>
    <w:tmpl w:val="641AC0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093"/>
    <w:rsid w:val="00054071"/>
    <w:rsid w:val="000604D5"/>
    <w:rsid w:val="000A7608"/>
    <w:rsid w:val="000C4C52"/>
    <w:rsid w:val="000D0DE9"/>
    <w:rsid w:val="00115270"/>
    <w:rsid w:val="00146A6E"/>
    <w:rsid w:val="00146BBA"/>
    <w:rsid w:val="00160112"/>
    <w:rsid w:val="00171A76"/>
    <w:rsid w:val="0017516A"/>
    <w:rsid w:val="00194E13"/>
    <w:rsid w:val="001B20FC"/>
    <w:rsid w:val="001B367C"/>
    <w:rsid w:val="001C1FD4"/>
    <w:rsid w:val="001D192A"/>
    <w:rsid w:val="001F1334"/>
    <w:rsid w:val="00210D83"/>
    <w:rsid w:val="0022508A"/>
    <w:rsid w:val="00266D44"/>
    <w:rsid w:val="002751BC"/>
    <w:rsid w:val="00295566"/>
    <w:rsid w:val="002F1093"/>
    <w:rsid w:val="002F7463"/>
    <w:rsid w:val="003100E9"/>
    <w:rsid w:val="00324A22"/>
    <w:rsid w:val="0033789D"/>
    <w:rsid w:val="0034053F"/>
    <w:rsid w:val="00371EE5"/>
    <w:rsid w:val="003A29A9"/>
    <w:rsid w:val="003B7CE0"/>
    <w:rsid w:val="003E3DB1"/>
    <w:rsid w:val="00430A8E"/>
    <w:rsid w:val="00463113"/>
    <w:rsid w:val="004966CE"/>
    <w:rsid w:val="004E3448"/>
    <w:rsid w:val="004E628F"/>
    <w:rsid w:val="004F794D"/>
    <w:rsid w:val="0050587E"/>
    <w:rsid w:val="00520885"/>
    <w:rsid w:val="00524F8A"/>
    <w:rsid w:val="00554345"/>
    <w:rsid w:val="005A621C"/>
    <w:rsid w:val="005B5460"/>
    <w:rsid w:val="005B76CA"/>
    <w:rsid w:val="005E6641"/>
    <w:rsid w:val="005E7460"/>
    <w:rsid w:val="005F3843"/>
    <w:rsid w:val="00631DC4"/>
    <w:rsid w:val="006369B3"/>
    <w:rsid w:val="00676835"/>
    <w:rsid w:val="006814EF"/>
    <w:rsid w:val="00697398"/>
    <w:rsid w:val="00723CD2"/>
    <w:rsid w:val="00725B3E"/>
    <w:rsid w:val="007328DF"/>
    <w:rsid w:val="00761E27"/>
    <w:rsid w:val="00771D2E"/>
    <w:rsid w:val="0079326D"/>
    <w:rsid w:val="007C0ABF"/>
    <w:rsid w:val="007C3EC8"/>
    <w:rsid w:val="007F6301"/>
    <w:rsid w:val="00832625"/>
    <w:rsid w:val="00897A92"/>
    <w:rsid w:val="008A7AB9"/>
    <w:rsid w:val="00900280"/>
    <w:rsid w:val="00912DE2"/>
    <w:rsid w:val="00936902"/>
    <w:rsid w:val="00940ABA"/>
    <w:rsid w:val="00963BF3"/>
    <w:rsid w:val="00971A37"/>
    <w:rsid w:val="00981E2C"/>
    <w:rsid w:val="009A7407"/>
    <w:rsid w:val="009A776F"/>
    <w:rsid w:val="009B6790"/>
    <w:rsid w:val="00A0093A"/>
    <w:rsid w:val="00A10524"/>
    <w:rsid w:val="00A232D0"/>
    <w:rsid w:val="00A4010C"/>
    <w:rsid w:val="00A4258D"/>
    <w:rsid w:val="00A62BA3"/>
    <w:rsid w:val="00A62F57"/>
    <w:rsid w:val="00A978C9"/>
    <w:rsid w:val="00AA20CF"/>
    <w:rsid w:val="00AA674B"/>
    <w:rsid w:val="00AB265B"/>
    <w:rsid w:val="00AC35ED"/>
    <w:rsid w:val="00AE6E17"/>
    <w:rsid w:val="00B0377C"/>
    <w:rsid w:val="00B0515A"/>
    <w:rsid w:val="00B35B8E"/>
    <w:rsid w:val="00B41E97"/>
    <w:rsid w:val="00B4488C"/>
    <w:rsid w:val="00B81318"/>
    <w:rsid w:val="00B85C6D"/>
    <w:rsid w:val="00B85DE4"/>
    <w:rsid w:val="00BA2A9E"/>
    <w:rsid w:val="00BA2B5F"/>
    <w:rsid w:val="00BA6CAF"/>
    <w:rsid w:val="00BB12E7"/>
    <w:rsid w:val="00BF3315"/>
    <w:rsid w:val="00C208EE"/>
    <w:rsid w:val="00C32F1C"/>
    <w:rsid w:val="00C32FB2"/>
    <w:rsid w:val="00C453BA"/>
    <w:rsid w:val="00C56FFC"/>
    <w:rsid w:val="00C75DB3"/>
    <w:rsid w:val="00CC4156"/>
    <w:rsid w:val="00D01575"/>
    <w:rsid w:val="00D03053"/>
    <w:rsid w:val="00D0641C"/>
    <w:rsid w:val="00D10FA2"/>
    <w:rsid w:val="00D216B2"/>
    <w:rsid w:val="00D513B7"/>
    <w:rsid w:val="00D65BB8"/>
    <w:rsid w:val="00D71A55"/>
    <w:rsid w:val="00D83917"/>
    <w:rsid w:val="00D849BF"/>
    <w:rsid w:val="00D94DE0"/>
    <w:rsid w:val="00DD3907"/>
    <w:rsid w:val="00DE5978"/>
    <w:rsid w:val="00DF11B7"/>
    <w:rsid w:val="00E27BB8"/>
    <w:rsid w:val="00E340E3"/>
    <w:rsid w:val="00E43F0B"/>
    <w:rsid w:val="00E54C1E"/>
    <w:rsid w:val="00E5753D"/>
    <w:rsid w:val="00E71270"/>
    <w:rsid w:val="00E9080A"/>
    <w:rsid w:val="00EA1A7B"/>
    <w:rsid w:val="00ED0AC3"/>
    <w:rsid w:val="00F162E2"/>
    <w:rsid w:val="00F223A4"/>
    <w:rsid w:val="00F317D6"/>
    <w:rsid w:val="00F415A8"/>
    <w:rsid w:val="00F6526B"/>
    <w:rsid w:val="00F6528E"/>
    <w:rsid w:val="00F76308"/>
    <w:rsid w:val="00F919E0"/>
    <w:rsid w:val="00FA4FC5"/>
    <w:rsid w:val="00FA5A40"/>
    <w:rsid w:val="00FC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3DF59"/>
  <w15:chartTrackingRefBased/>
  <w15:docId w15:val="{86216609-3F6E-7447-A727-AAFA80EE5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1093"/>
    <w:pPr>
      <w:spacing w:after="160" w:line="259" w:lineRule="auto"/>
    </w:pPr>
    <w:rPr>
      <w:sz w:val="22"/>
      <w:szCs w:val="22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F10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532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asena.avci@gmail.com</dc:creator>
  <cp:keywords/>
  <dc:description/>
  <cp:lastModifiedBy>Sacide</cp:lastModifiedBy>
  <cp:revision>1</cp:revision>
  <dcterms:created xsi:type="dcterms:W3CDTF">2024-07-01T06:52:00Z</dcterms:created>
  <dcterms:modified xsi:type="dcterms:W3CDTF">2024-07-31T09:45:00Z</dcterms:modified>
</cp:coreProperties>
</file>