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9A4F2A" w14:textId="54EA53D5" w:rsidR="00B5450B" w:rsidRPr="00913A3A" w:rsidRDefault="00305F19" w:rsidP="00305F19">
      <w:pPr>
        <w:pStyle w:val="AralkYok"/>
        <w:jc w:val="center"/>
      </w:pPr>
      <w:r>
        <w:t>İMPEDANS ANALİZÖRÜ</w:t>
      </w:r>
      <w:r w:rsidR="00ED5D1E" w:rsidRPr="00913A3A">
        <w:t xml:space="preserve"> </w:t>
      </w:r>
      <w:r w:rsidR="00A922A6" w:rsidRPr="00913A3A">
        <w:t>TEKNİK ŞARTNAMESİ</w:t>
      </w:r>
    </w:p>
    <w:p w14:paraId="37DBC118" w14:textId="77777777" w:rsidR="00EF1776" w:rsidRPr="00913A3A" w:rsidRDefault="00EF1776" w:rsidP="00EF1776">
      <w:pPr>
        <w:spacing w:line="360" w:lineRule="exact"/>
        <w:ind w:left="426" w:hanging="426"/>
        <w:jc w:val="center"/>
        <w:rPr>
          <w:rFonts w:ascii="Times New Roman" w:hAnsi="Times New Roman" w:cs="Times New Roman"/>
          <w:b/>
          <w:szCs w:val="22"/>
        </w:rPr>
      </w:pPr>
    </w:p>
    <w:p w14:paraId="4C6ECD7F" w14:textId="1C459AA3" w:rsidR="002F75B3" w:rsidRPr="00913A3A" w:rsidRDefault="002F75B3" w:rsidP="002F75B3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Cihazın DC potansiyel aralığı en az 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±</w:t>
      </w:r>
      <w:r w:rsidR="001D4D1B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3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V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76A1622D" w14:textId="79AFB472" w:rsidR="002F75B3" w:rsidRPr="00913A3A" w:rsidRDefault="002F75B3" w:rsidP="002F75B3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Komplians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voltajı 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en az 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±</w:t>
      </w:r>
      <w:r w:rsidR="001D4D1B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5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V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</w:t>
      </w:r>
    </w:p>
    <w:p w14:paraId="3C66BD09" w14:textId="531DC9F5" w:rsidR="002F75B3" w:rsidRDefault="00E74E56" w:rsidP="00E74E56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Maksimum akım aralığı en fazla 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±</w:t>
      </w:r>
      <w:r w:rsidR="001D4D1B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3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0mA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23335A48" w14:textId="2811197C" w:rsidR="002F75B3" w:rsidRPr="002F75B3" w:rsidRDefault="002F75B3" w:rsidP="001F7575">
      <w:pPr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</w:rPr>
      </w:pP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Uygulan</w:t>
      </w:r>
      <w:r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an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potansiyel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çözünürlü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k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en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fazla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r w:rsidR="003E7706">
        <w:rPr>
          <w:rFonts w:ascii="Times New Roman" w:hAnsi="Times New Roman" w:cs="Times New Roman"/>
          <w:color w:val="000000" w:themeColor="text1"/>
          <w:szCs w:val="22"/>
          <w:lang w:val="tr-TR"/>
        </w:rPr>
        <w:t>1</w:t>
      </w:r>
      <w:r w:rsidR="001D4D1B">
        <w:rPr>
          <w:rFonts w:ascii="Times New Roman" w:hAnsi="Times New Roman" w:cs="Times New Roman"/>
          <w:color w:val="000000" w:themeColor="text1"/>
          <w:szCs w:val="22"/>
          <w:lang w:val="tr-TR"/>
        </w:rPr>
        <w:t>00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μV (18bit)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57C0A83D" w14:textId="23DA0B9C" w:rsidR="00477E0F" w:rsidRPr="00477E0F" w:rsidRDefault="002F75B3" w:rsidP="00477E0F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Potansiyel doğruluk 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±1mV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ofset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ile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en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fazla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%0.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2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584B7269" w14:textId="5103DEFF" w:rsidR="002F75B3" w:rsidRDefault="002F75B3" w:rsidP="006930FE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proofErr w:type="spellStart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Cihaz</w:t>
      </w:r>
      <w:proofErr w:type="spellEnd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potantiostat</w:t>
      </w:r>
      <w:proofErr w:type="spellEnd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modunda</w:t>
      </w:r>
      <w:proofErr w:type="spellEnd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1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n</w:t>
      </w:r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A’dan 10mA’e </w:t>
      </w:r>
      <w:proofErr w:type="spellStart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en</w:t>
      </w:r>
      <w:proofErr w:type="spellEnd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az</w:t>
      </w:r>
      <w:proofErr w:type="spellEnd"/>
      <w:r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r w:rsidR="001D4D1B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8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 aralıkta akım aralığı sağlayabil</w:t>
      </w:r>
      <w:r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melidir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5D05A01A" w14:textId="2A23762F" w:rsidR="00E409A2" w:rsidRPr="00E409A2" w:rsidRDefault="00E74E56" w:rsidP="00E409A2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Ölçülen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akım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çözünürlüğü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1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n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A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aralıkta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9.2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p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A’de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en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fazla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%0.00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9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7931B111" w14:textId="120024A5" w:rsidR="004521CD" w:rsidRDefault="004521CD" w:rsidP="006930FE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2F75B3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Cihaz </w:t>
      </w:r>
      <w:proofErr w:type="spellStart"/>
      <w:r w:rsidR="00E741E9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Galvanostat</w:t>
      </w:r>
      <w:proofErr w:type="spellEnd"/>
      <w:r w:rsidR="00E741E9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 </w:t>
      </w:r>
      <w:proofErr w:type="spellStart"/>
      <w:r w:rsidR="00E741E9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modunda</w:t>
      </w:r>
      <w:proofErr w:type="spellEnd"/>
      <w:r w:rsidR="00604349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 1</w:t>
      </w:r>
      <w:r w:rsidR="001D4D1B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0n</w:t>
      </w:r>
      <w:r w:rsidR="00604349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A</w:t>
      </w:r>
      <w:r w:rsidR="0010655A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 den 1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0</w:t>
      </w:r>
      <w:r w:rsidR="0010655A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mA’e en az 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4</w:t>
      </w:r>
      <w:r w:rsidR="0010655A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 aralıkta akım aralığı sağlayabil</w:t>
      </w:r>
      <w:r w:rsidR="00EF3324" w:rsidRPr="002F75B3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melidir</w:t>
      </w:r>
      <w:r w:rsidRPr="002F75B3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0A1D9E2B" w14:textId="28B18106" w:rsidR="00E409A2" w:rsidRDefault="00E409A2" w:rsidP="00E409A2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Cihazın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ölçülebilir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empedans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aralığı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10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μHz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 ile </w:t>
      </w:r>
      <w:r w:rsidR="003E7706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>200k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Hz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2343EC9E" w14:textId="21F85D2E" w:rsidR="00DA382A" w:rsidRPr="00DA382A" w:rsidRDefault="00DA382A" w:rsidP="00DA382A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Bu empedans aralığında AC genlik aralığı en az 1mV-</w:t>
      </w:r>
      <w:r w:rsidR="003E7706">
        <w:rPr>
          <w:rFonts w:ascii="Times New Roman" w:hAnsi="Times New Roman" w:cs="Times New Roman"/>
          <w:color w:val="000000" w:themeColor="text1"/>
          <w:szCs w:val="22"/>
          <w:lang w:val="tr-TR"/>
        </w:rPr>
        <w:t>900m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V</w:t>
      </w:r>
      <w:r w:rsidR="003E7706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rms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veya </w:t>
      </w:r>
      <w:r w:rsidR="00DB1FE0">
        <w:rPr>
          <w:rFonts w:ascii="Times New Roman" w:hAnsi="Times New Roman" w:cs="Times New Roman"/>
          <w:color w:val="000000" w:themeColor="text1"/>
          <w:szCs w:val="22"/>
          <w:lang w:val="tr-TR"/>
        </w:rPr>
        <w:t>2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  <w:r w:rsidR="00DB1FE0">
        <w:rPr>
          <w:rFonts w:ascii="Times New Roman" w:hAnsi="Times New Roman" w:cs="Times New Roman"/>
          <w:color w:val="000000" w:themeColor="text1"/>
          <w:szCs w:val="22"/>
          <w:lang w:val="tr-TR"/>
        </w:rPr>
        <w:t>5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V p-p 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7759278C" w14:textId="77777777" w:rsidR="00E409A2" w:rsidRPr="00913A3A" w:rsidRDefault="00E409A2" w:rsidP="00E409A2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Elektrometre amfi girişi en az 1Tohm//10pF 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2009D5DB" w14:textId="5A23A200" w:rsidR="00E409A2" w:rsidRPr="00913A3A" w:rsidRDefault="00E409A2" w:rsidP="00E409A2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Elektrometre bant genişliği en az </w:t>
      </w:r>
      <w:r w:rsidR="00DB1FE0">
        <w:rPr>
          <w:rFonts w:ascii="Times New Roman" w:hAnsi="Times New Roman" w:cs="Times New Roman"/>
          <w:color w:val="000000" w:themeColor="text1"/>
          <w:szCs w:val="22"/>
          <w:lang w:val="tr-TR"/>
        </w:rPr>
        <w:t>500k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Hz 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63C1DAF9" w14:textId="240AB4E4" w:rsidR="00E409A2" w:rsidRPr="00913A3A" w:rsidRDefault="00E409A2" w:rsidP="00E409A2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Cihazın kasası al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ü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minyumdan oluş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. </w:t>
      </w:r>
    </w:p>
    <w:p w14:paraId="09E87FCA" w14:textId="0920ACDA" w:rsidR="00E409A2" w:rsidRPr="00913A3A" w:rsidRDefault="00E409A2" w:rsidP="00E409A2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Kasanın boyutları en fazla </w:t>
      </w:r>
      <w:r w:rsidR="00DB1FE0" w:rsidRPr="00DB1FE0">
        <w:rPr>
          <w:rFonts w:ascii="Times New Roman" w:hAnsi="Times New Roman" w:cs="Times New Roman"/>
          <w:color w:val="000000" w:themeColor="text1"/>
          <w:szCs w:val="22"/>
          <w:lang w:val="tr-TR"/>
        </w:rPr>
        <w:t>7.2 x 5.5 x 2.6 cm</w:t>
      </w:r>
      <w:r w:rsidR="00DB1FE0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olmalıdır ve taşınabilir 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16B65D96" w14:textId="69B3418F" w:rsidR="00E409A2" w:rsidRDefault="000B33F3" w:rsidP="006930FE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Cihaz maksimum </w:t>
      </w:r>
      <w:r w:rsidR="00DB1FE0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130 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g ağırlığa sahip 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6E015903" w14:textId="2345AC79" w:rsidR="000B33F3" w:rsidRPr="000B33F3" w:rsidRDefault="000B33F3" w:rsidP="000B33F3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Cihazın USB</w:t>
      </w:r>
      <w:r w:rsidR="00DB1FE0">
        <w:rPr>
          <w:rFonts w:ascii="Times New Roman" w:hAnsi="Times New Roman" w:cs="Times New Roman"/>
          <w:color w:val="000000" w:themeColor="text1"/>
          <w:szCs w:val="22"/>
          <w:lang w:val="tr-TR"/>
        </w:rPr>
        <w:t>-C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üzerinden sağlanan güç kablosu ol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malıdır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58CCBA40" w14:textId="528B5CA9" w:rsidR="000B33F3" w:rsidRPr="00913A3A" w:rsidRDefault="000B33F3" w:rsidP="000B33F3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USB üzerinden bilgisayara, tablet veya telefon aplikasyonuna bağlanabil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meli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ve bu cihazlar üzerinden sistem yazılımı ile kontrol edilebil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melidir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38C041F0" w14:textId="1D604C9F" w:rsidR="0069228D" w:rsidRPr="00803682" w:rsidRDefault="00DA382A" w:rsidP="00803682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Cihaz ile birlikte RE, WE, CE ve GND 2mm banana çıkışları olan kablo veril</w:t>
      </w:r>
      <w:r>
        <w:rPr>
          <w:rFonts w:ascii="Times New Roman" w:hAnsi="Times New Roman" w:cs="Times New Roman"/>
          <w:color w:val="000000" w:themeColor="text1"/>
          <w:szCs w:val="22"/>
          <w:lang w:val="tr-TR"/>
        </w:rPr>
        <w:t>melidir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26B33130" w14:textId="1774F207" w:rsidR="00A80B02" w:rsidRPr="00913A3A" w:rsidRDefault="00A80B02" w:rsidP="00EF1776">
      <w:pPr>
        <w:pStyle w:val="ListeParagraf"/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szCs w:val="22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Cihaz ile birlikte, sistemin tüm özelliklerinin kullanılmasına </w:t>
      </w:r>
      <w:proofErr w:type="gramStart"/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imkan</w:t>
      </w:r>
      <w:proofErr w:type="gramEnd"/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 veren orijinal bilgisayar yazılımı veril</w:t>
      </w:r>
      <w:r w:rsidR="00EF3324">
        <w:rPr>
          <w:rFonts w:ascii="Times New Roman" w:hAnsi="Times New Roman" w:cs="Times New Roman"/>
          <w:color w:val="000000" w:themeColor="text1"/>
          <w:szCs w:val="22"/>
          <w:lang w:val="tr-TR"/>
        </w:rPr>
        <w:t>melidir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 xml:space="preserve">. Bu 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  <w:lang w:val="tr-TR"/>
        </w:rPr>
        <w:t xml:space="preserve">bilgisayar yazılımı </w:t>
      </w:r>
      <w:r w:rsidR="00F30CED"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Windows 7/8</w:t>
      </w:r>
      <w:r w:rsidR="00F3136E"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/10</w:t>
      </w:r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(32-bit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ve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64-bit)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işletim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sistemleri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altında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 xml:space="preserve"> </w:t>
      </w:r>
      <w:proofErr w:type="spellStart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çalışabil</w:t>
      </w:r>
      <w:r w:rsidR="009E252E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melidir</w:t>
      </w:r>
      <w:proofErr w:type="spellEnd"/>
      <w:r w:rsidRPr="00913A3A">
        <w:rPr>
          <w:rFonts w:ascii="Times New Roman" w:eastAsia="Times New Roman" w:hAnsi="Times New Roman" w:cs="Times New Roman"/>
          <w:color w:val="000000" w:themeColor="text1"/>
          <w:szCs w:val="22"/>
          <w:shd w:val="clear" w:color="auto" w:fill="FFFFFF"/>
        </w:rPr>
        <w:t>.</w:t>
      </w:r>
    </w:p>
    <w:p w14:paraId="19BBAA97" w14:textId="2A660BCC" w:rsidR="0014673C" w:rsidRPr="0014673C" w:rsidRDefault="00576F0C" w:rsidP="0014673C">
      <w:pPr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</w:rPr>
      </w:pP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Cihaz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ile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aşağıdaki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teknikler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kullanılabil</w:t>
      </w:r>
      <w:r w:rsidR="009E252E">
        <w:rPr>
          <w:rFonts w:ascii="Times New Roman" w:hAnsi="Times New Roman" w:cs="Times New Roman"/>
          <w:color w:val="000000" w:themeColor="text1"/>
          <w:szCs w:val="22"/>
        </w:rPr>
        <w:t>melidir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4FCDE3AF" w14:textId="0948D174" w:rsidR="0014673C" w:rsidRPr="00744832" w:rsidRDefault="0014673C" w:rsidP="00744832">
      <w:pPr>
        <w:pStyle w:val="ListeParagraf"/>
        <w:spacing w:line="360" w:lineRule="exact"/>
        <w:ind w:left="709"/>
        <w:rPr>
          <w:rFonts w:ascii="Times New Roman" w:eastAsia="Times New Roman" w:hAnsi="Times New Roman" w:cs="Times New Roman"/>
          <w:szCs w:val="22"/>
        </w:rPr>
      </w:pPr>
      <w:r w:rsidRPr="0014673C">
        <w:rPr>
          <w:rFonts w:ascii="Times New Roman" w:eastAsia="Times New Roman" w:hAnsi="Times New Roman" w:cs="Times New Roman"/>
          <w:szCs w:val="22"/>
        </w:rPr>
        <w:t>Linear Sweep Voltammetry (LSV)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>Cyclic Voltammetry (CV)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>Chronoamperometry (CA)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 xml:space="preserve">Zero Resistance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Amperometry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(ZRA)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Chronocoulometry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(CC)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MultiStep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Amperometry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(MA)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 xml:space="preserve">Pulsed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Amperometric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Detection (PAD)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>Linear Sweep Potentiometry (LSP)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Chronopotentiometry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(CP)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MultiStep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</w:t>
      </w:r>
      <w:proofErr w:type="spellStart"/>
      <w:r w:rsidRPr="0014673C">
        <w:rPr>
          <w:rFonts w:ascii="Times New Roman" w:eastAsia="Times New Roman" w:hAnsi="Times New Roman" w:cs="Times New Roman"/>
          <w:szCs w:val="22"/>
        </w:rPr>
        <w:t>Potentiometry</w:t>
      </w:r>
      <w:proofErr w:type="spellEnd"/>
      <w:r w:rsidRPr="0014673C">
        <w:rPr>
          <w:rFonts w:ascii="Times New Roman" w:eastAsia="Times New Roman" w:hAnsi="Times New Roman" w:cs="Times New Roman"/>
          <w:szCs w:val="22"/>
        </w:rPr>
        <w:t xml:space="preserve"> (MP)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>Open Circuit Potentiometry (OCP)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>Differential Pulse Voltammetry (DPV)</w:t>
      </w:r>
      <w:r>
        <w:rPr>
          <w:rFonts w:ascii="Times New Roman" w:eastAsia="Times New Roman" w:hAnsi="Times New Roman" w:cs="Times New Roman"/>
          <w:szCs w:val="22"/>
        </w:rPr>
        <w:t xml:space="preserve">, </w:t>
      </w:r>
      <w:r w:rsidRPr="0014673C">
        <w:rPr>
          <w:rFonts w:ascii="Times New Roman" w:eastAsia="Times New Roman" w:hAnsi="Times New Roman" w:cs="Times New Roman"/>
          <w:szCs w:val="22"/>
        </w:rPr>
        <w:t>Square Wave Voltammetry (SWV)</w:t>
      </w:r>
      <w:r w:rsidR="00744832">
        <w:rPr>
          <w:rFonts w:ascii="Times New Roman" w:eastAsia="Times New Roman" w:hAnsi="Times New Roman" w:cs="Times New Roman"/>
          <w:szCs w:val="22"/>
        </w:rPr>
        <w:t xml:space="preserve">, </w:t>
      </w:r>
      <w:r w:rsidRPr="00744832">
        <w:rPr>
          <w:rFonts w:ascii="Times New Roman" w:eastAsia="Times New Roman" w:hAnsi="Times New Roman" w:cs="Times New Roman"/>
          <w:szCs w:val="22"/>
        </w:rPr>
        <w:t>Normal Pulse Voltammetry (NPV)</w:t>
      </w:r>
      <w:r w:rsidR="00744832">
        <w:rPr>
          <w:rFonts w:ascii="Times New Roman" w:eastAsia="Times New Roman" w:hAnsi="Times New Roman" w:cs="Times New Roman"/>
          <w:szCs w:val="22"/>
        </w:rPr>
        <w:t xml:space="preserve">, </w:t>
      </w:r>
      <w:r w:rsidRPr="00744832">
        <w:rPr>
          <w:rFonts w:ascii="Times New Roman" w:eastAsia="Times New Roman" w:hAnsi="Times New Roman" w:cs="Times New Roman"/>
          <w:szCs w:val="22"/>
        </w:rPr>
        <w:t>Mixed Mode (MM)</w:t>
      </w:r>
      <w:r w:rsidR="00744832">
        <w:rPr>
          <w:rFonts w:ascii="Times New Roman" w:eastAsia="Times New Roman" w:hAnsi="Times New Roman" w:cs="Times New Roman"/>
          <w:szCs w:val="22"/>
        </w:rPr>
        <w:t xml:space="preserve">, </w:t>
      </w:r>
      <w:r w:rsidRPr="00744832">
        <w:rPr>
          <w:rFonts w:ascii="Times New Roman" w:eastAsia="Times New Roman" w:hAnsi="Times New Roman" w:cs="Times New Roman"/>
          <w:szCs w:val="22"/>
        </w:rPr>
        <w:t>Potential scan (IMPE) or current scan</w:t>
      </w:r>
      <w:r w:rsidR="00744832">
        <w:rPr>
          <w:rFonts w:ascii="Times New Roman" w:eastAsia="Times New Roman" w:hAnsi="Times New Roman" w:cs="Times New Roman"/>
          <w:szCs w:val="22"/>
        </w:rPr>
        <w:t xml:space="preserve">, </w:t>
      </w:r>
      <w:r w:rsidRPr="00744832">
        <w:rPr>
          <w:rFonts w:ascii="Times New Roman" w:eastAsia="Times New Roman" w:hAnsi="Times New Roman" w:cs="Times New Roman"/>
          <w:szCs w:val="22"/>
        </w:rPr>
        <w:t>Fixed potential or fixed current</w:t>
      </w:r>
      <w:r w:rsidR="00744832">
        <w:rPr>
          <w:rFonts w:ascii="Times New Roman" w:eastAsia="Times New Roman" w:hAnsi="Times New Roman" w:cs="Times New Roman"/>
          <w:szCs w:val="22"/>
        </w:rPr>
        <w:t xml:space="preserve">, </w:t>
      </w:r>
      <w:r w:rsidRPr="00744832">
        <w:rPr>
          <w:rFonts w:ascii="Times New Roman" w:eastAsia="Times New Roman" w:hAnsi="Times New Roman" w:cs="Times New Roman"/>
          <w:szCs w:val="22"/>
        </w:rPr>
        <w:t>Time scan (IMPT)</w:t>
      </w:r>
    </w:p>
    <w:p w14:paraId="7D77855B" w14:textId="3DB6EDFD" w:rsidR="0086297B" w:rsidRPr="00913A3A" w:rsidRDefault="0072467A" w:rsidP="00EF1776">
      <w:pPr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</w:rPr>
      </w:pP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Yazılım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ile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otomatik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akım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aralıkları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seçilebil</w:t>
      </w:r>
      <w:r w:rsidR="009E252E">
        <w:rPr>
          <w:rFonts w:ascii="Times New Roman" w:hAnsi="Times New Roman" w:cs="Times New Roman"/>
          <w:color w:val="000000" w:themeColor="text1"/>
          <w:szCs w:val="22"/>
        </w:rPr>
        <w:t>meli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eğriler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arasında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geçiş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sağlanabil</w:t>
      </w:r>
      <w:r w:rsidR="009E252E">
        <w:rPr>
          <w:rFonts w:ascii="Times New Roman" w:hAnsi="Times New Roman" w:cs="Times New Roman"/>
          <w:color w:val="000000" w:themeColor="text1"/>
          <w:szCs w:val="22"/>
        </w:rPr>
        <w:t>meli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ve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elde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edilen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eğrilerin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üzerinde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başlık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renk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görüntü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arka</w:t>
      </w:r>
      <w:proofErr w:type="spellEnd"/>
      <w:r w:rsidR="00B554AA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plan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gibi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değişiklikler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yapılabil</w:t>
      </w:r>
      <w:r w:rsidR="009E252E">
        <w:rPr>
          <w:rFonts w:ascii="Times New Roman" w:hAnsi="Times New Roman" w:cs="Times New Roman"/>
          <w:color w:val="000000" w:themeColor="text1"/>
          <w:szCs w:val="22"/>
        </w:rPr>
        <w:t>melidir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>.</w:t>
      </w:r>
    </w:p>
    <w:p w14:paraId="6D43DC48" w14:textId="7FDCA6E9" w:rsidR="0086297B" w:rsidRPr="00913A3A" w:rsidRDefault="0072467A" w:rsidP="00EF1776">
      <w:pPr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</w:rPr>
      </w:pP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Yazılımda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502FDF" w:rsidRPr="00913A3A">
        <w:rPr>
          <w:rFonts w:ascii="Times New Roman" w:hAnsi="Times New Roman" w:cs="Times New Roman"/>
          <w:color w:val="000000" w:themeColor="text1"/>
          <w:szCs w:val="22"/>
        </w:rPr>
        <w:t>empedans</w:t>
      </w:r>
      <w:proofErr w:type="spellEnd"/>
      <w:r w:rsidR="00502FDF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502FDF" w:rsidRPr="00913A3A">
        <w:rPr>
          <w:rFonts w:ascii="Times New Roman" w:hAnsi="Times New Roman" w:cs="Times New Roman"/>
          <w:color w:val="000000" w:themeColor="text1"/>
          <w:szCs w:val="22"/>
        </w:rPr>
        <w:t>için</w:t>
      </w:r>
      <w:proofErr w:type="spellEnd"/>
      <w:r w:rsidR="00502FDF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502FDF" w:rsidRPr="00913A3A">
        <w:rPr>
          <w:rFonts w:ascii="Times New Roman" w:hAnsi="Times New Roman" w:cs="Times New Roman"/>
          <w:color w:val="000000" w:themeColor="text1"/>
          <w:szCs w:val="22"/>
        </w:rPr>
        <w:t>eşsel</w:t>
      </w:r>
      <w:proofErr w:type="spellEnd"/>
      <w:r w:rsidR="00502FDF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502FDF" w:rsidRPr="00913A3A">
        <w:rPr>
          <w:rFonts w:ascii="Times New Roman" w:hAnsi="Times New Roman" w:cs="Times New Roman"/>
          <w:color w:val="000000" w:themeColor="text1"/>
          <w:szCs w:val="22"/>
        </w:rPr>
        <w:t>devre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fiting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="001D0328">
        <w:rPr>
          <w:rFonts w:ascii="Times New Roman" w:hAnsi="Times New Roman" w:cs="Times New Roman"/>
          <w:color w:val="000000" w:themeColor="text1"/>
          <w:szCs w:val="22"/>
        </w:rPr>
        <w:t>devre</w:t>
      </w:r>
      <w:proofErr w:type="spellEnd"/>
      <w:r w:rsidR="001D0328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1D0328">
        <w:rPr>
          <w:rFonts w:ascii="Times New Roman" w:hAnsi="Times New Roman" w:cs="Times New Roman"/>
          <w:color w:val="000000" w:themeColor="text1"/>
          <w:szCs w:val="22"/>
        </w:rPr>
        <w:t>modelleme</w:t>
      </w:r>
      <w:proofErr w:type="spellEnd"/>
      <w:r w:rsidR="001D0328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1D0328">
        <w:rPr>
          <w:rFonts w:ascii="Times New Roman" w:hAnsi="Times New Roman" w:cs="Times New Roman"/>
          <w:color w:val="000000" w:themeColor="text1"/>
          <w:szCs w:val="22"/>
        </w:rPr>
        <w:t>ve</w:t>
      </w:r>
      <w:proofErr w:type="spellEnd"/>
      <w:r w:rsidR="001D0328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1D0328">
        <w:rPr>
          <w:rFonts w:ascii="Times New Roman" w:hAnsi="Times New Roman" w:cs="Times New Roman"/>
          <w:color w:val="000000" w:themeColor="text1"/>
          <w:szCs w:val="22"/>
        </w:rPr>
        <w:t>simülasyon</w:t>
      </w:r>
      <w:proofErr w:type="spellEnd"/>
      <w:r w:rsidR="001D0328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skripting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veriyi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Origin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veya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Ex</w:t>
      </w:r>
      <w:r w:rsidR="009E252E">
        <w:rPr>
          <w:rFonts w:ascii="Times New Roman" w:hAnsi="Times New Roman" w:cs="Times New Roman"/>
          <w:color w:val="000000" w:themeColor="text1"/>
          <w:szCs w:val="22"/>
        </w:rPr>
        <w:t>c</w:t>
      </w:r>
      <w:r w:rsidRPr="00913A3A">
        <w:rPr>
          <w:rFonts w:ascii="Times New Roman" w:hAnsi="Times New Roman" w:cs="Times New Roman"/>
          <w:color w:val="000000" w:themeColor="text1"/>
          <w:szCs w:val="22"/>
        </w:rPr>
        <w:t>el’de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tek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bir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tuş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ile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açabilme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tüm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elde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edilen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eğrileri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metodları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ve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verileri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tek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bir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dosyada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saklayabilme</w:t>
      </w:r>
      <w:proofErr w:type="spellEnd"/>
      <w:r w:rsidR="00744832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gibi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özellikler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bulun</w:t>
      </w:r>
      <w:r w:rsidR="009E252E">
        <w:rPr>
          <w:rFonts w:ascii="Times New Roman" w:hAnsi="Times New Roman" w:cs="Times New Roman"/>
          <w:color w:val="000000" w:themeColor="text1"/>
          <w:szCs w:val="22"/>
        </w:rPr>
        <w:t>malıdır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>.</w:t>
      </w:r>
    </w:p>
    <w:p w14:paraId="6BDBF256" w14:textId="437D6CF6" w:rsidR="0072467A" w:rsidRPr="00913A3A" w:rsidRDefault="0072467A" w:rsidP="00EF1776">
      <w:pPr>
        <w:numPr>
          <w:ilvl w:val="0"/>
          <w:numId w:val="3"/>
        </w:numPr>
        <w:spacing w:line="360" w:lineRule="exact"/>
        <w:ind w:left="426" w:hanging="426"/>
        <w:rPr>
          <w:rFonts w:ascii="Times New Roman" w:hAnsi="Times New Roman" w:cs="Times New Roman"/>
          <w:color w:val="000000" w:themeColor="text1"/>
          <w:szCs w:val="22"/>
        </w:rPr>
      </w:pP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Cihaz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gerekli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sistem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kabloları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 xml:space="preserve"> (1 </w:t>
      </w:r>
      <w:proofErr w:type="spellStart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adet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 xml:space="preserve"> sensor </w:t>
      </w:r>
      <w:proofErr w:type="spellStart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kablosu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 xml:space="preserve">, 1 </w:t>
      </w:r>
      <w:proofErr w:type="spellStart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adet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PC’ye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bağlanabilmek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için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 xml:space="preserve"> USB-C </w:t>
      </w:r>
      <w:proofErr w:type="spellStart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kablosu</w:t>
      </w:r>
      <w:proofErr w:type="spellEnd"/>
      <w:r w:rsidR="00AD10D5" w:rsidRPr="00913A3A">
        <w:rPr>
          <w:rFonts w:ascii="Times New Roman" w:hAnsi="Times New Roman" w:cs="Times New Roman"/>
          <w:color w:val="000000" w:themeColor="text1"/>
          <w:szCs w:val="22"/>
        </w:rPr>
        <w:t>)</w:t>
      </w:r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>kullanıcı</w:t>
      </w:r>
      <w:proofErr w:type="spellEnd"/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>manueli</w:t>
      </w:r>
      <w:proofErr w:type="spellEnd"/>
      <w:r w:rsidR="00744832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proofErr w:type="spellStart"/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>yazılım</w:t>
      </w:r>
      <w:proofErr w:type="spellEnd"/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>CD’si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ve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dummy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hücresi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ile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birlik</w:t>
      </w:r>
      <w:r w:rsidR="00461B9F" w:rsidRPr="00913A3A">
        <w:rPr>
          <w:rFonts w:ascii="Times New Roman" w:hAnsi="Times New Roman" w:cs="Times New Roman"/>
          <w:color w:val="000000" w:themeColor="text1"/>
          <w:szCs w:val="22"/>
        </w:rPr>
        <w:t>te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bir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çanta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içerisinde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color w:val="000000" w:themeColor="text1"/>
          <w:szCs w:val="22"/>
        </w:rPr>
        <w:t>veril</w:t>
      </w:r>
      <w:r w:rsidR="009E252E">
        <w:rPr>
          <w:rFonts w:ascii="Times New Roman" w:hAnsi="Times New Roman" w:cs="Times New Roman"/>
          <w:color w:val="000000" w:themeColor="text1"/>
          <w:szCs w:val="22"/>
        </w:rPr>
        <w:t>melidir</w:t>
      </w:r>
      <w:proofErr w:type="spellEnd"/>
      <w:r w:rsidRPr="00913A3A">
        <w:rPr>
          <w:rFonts w:ascii="Times New Roman" w:hAnsi="Times New Roman" w:cs="Times New Roman"/>
          <w:color w:val="000000" w:themeColor="text1"/>
          <w:szCs w:val="22"/>
        </w:rPr>
        <w:t>.</w:t>
      </w:r>
    </w:p>
    <w:p w14:paraId="2D9B9FA6" w14:textId="7AB4763C" w:rsidR="000E62FC" w:rsidRPr="00913A3A" w:rsidRDefault="000E62FC" w:rsidP="000E62FC">
      <w:pPr>
        <w:pStyle w:val="ListeParagraf"/>
        <w:numPr>
          <w:ilvl w:val="0"/>
          <w:numId w:val="3"/>
        </w:numPr>
        <w:spacing w:line="360" w:lineRule="exact"/>
        <w:rPr>
          <w:rFonts w:ascii="Times New Roman" w:hAnsi="Times New Roman" w:cs="Times New Roman"/>
          <w:color w:val="000000" w:themeColor="text1"/>
          <w:szCs w:val="22"/>
          <w:lang w:val="tr-TR"/>
        </w:rPr>
      </w:pP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Cihaz ile birlikte üretici tarafından düzenlenmiş olan kalibrasyon raporu veril</w:t>
      </w:r>
      <w:r w:rsidR="009E252E">
        <w:rPr>
          <w:rFonts w:ascii="Times New Roman" w:hAnsi="Times New Roman" w:cs="Times New Roman"/>
          <w:color w:val="000000" w:themeColor="text1"/>
          <w:szCs w:val="22"/>
          <w:lang w:val="tr-TR"/>
        </w:rPr>
        <w:t>melidir</w:t>
      </w:r>
      <w:r w:rsidRPr="00913A3A">
        <w:rPr>
          <w:rFonts w:ascii="Times New Roman" w:hAnsi="Times New Roman" w:cs="Times New Roman"/>
          <w:color w:val="000000" w:themeColor="text1"/>
          <w:szCs w:val="22"/>
          <w:lang w:val="tr-TR"/>
        </w:rPr>
        <w:t>.</w:t>
      </w:r>
    </w:p>
    <w:p w14:paraId="701F8329" w14:textId="74F04E9A" w:rsidR="000E62FC" w:rsidRPr="00913A3A" w:rsidRDefault="000E62FC" w:rsidP="000E62F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exact"/>
        <w:rPr>
          <w:rFonts w:ascii="Times New Roman" w:hAnsi="Times New Roman" w:cs="Times New Roman"/>
          <w:szCs w:val="22"/>
        </w:rPr>
      </w:pPr>
      <w:proofErr w:type="spellStart"/>
      <w:r w:rsidRPr="00913A3A">
        <w:rPr>
          <w:rFonts w:ascii="Times New Roman" w:hAnsi="Times New Roman" w:cs="Times New Roman"/>
          <w:szCs w:val="22"/>
        </w:rPr>
        <w:lastRenderedPageBreak/>
        <w:t>Cihaz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220-240 V/50-60 Hz </w:t>
      </w:r>
      <w:proofErr w:type="spellStart"/>
      <w:r w:rsidRPr="00913A3A">
        <w:rPr>
          <w:rFonts w:ascii="Times New Roman" w:hAnsi="Times New Roman" w:cs="Times New Roman"/>
          <w:szCs w:val="22"/>
        </w:rPr>
        <w:t>şebeke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geriliminde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çalışabil</w:t>
      </w:r>
      <w:r w:rsidR="009E252E">
        <w:rPr>
          <w:rFonts w:ascii="Times New Roman" w:hAnsi="Times New Roman" w:cs="Times New Roman"/>
          <w:szCs w:val="22"/>
        </w:rPr>
        <w:t>melidir</w:t>
      </w:r>
      <w:proofErr w:type="spellEnd"/>
      <w:r w:rsidRPr="00913A3A">
        <w:rPr>
          <w:rFonts w:ascii="Times New Roman" w:hAnsi="Times New Roman" w:cs="Times New Roman"/>
          <w:szCs w:val="22"/>
        </w:rPr>
        <w:t>.</w:t>
      </w:r>
    </w:p>
    <w:p w14:paraId="4D96CF44" w14:textId="2976A43F" w:rsidR="000E62FC" w:rsidRPr="00913A3A" w:rsidRDefault="000E62FC" w:rsidP="000E62F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exact"/>
        <w:rPr>
          <w:rFonts w:ascii="Times New Roman" w:hAnsi="Times New Roman" w:cs="Times New Roman"/>
          <w:szCs w:val="22"/>
        </w:rPr>
      </w:pPr>
      <w:proofErr w:type="spellStart"/>
      <w:r w:rsidRPr="00913A3A">
        <w:rPr>
          <w:rFonts w:ascii="Times New Roman" w:hAnsi="Times New Roman" w:cs="Times New Roman"/>
          <w:szCs w:val="22"/>
        </w:rPr>
        <w:t>Teklif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veren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firma </w:t>
      </w:r>
      <w:proofErr w:type="spellStart"/>
      <w:r w:rsidRPr="00913A3A">
        <w:rPr>
          <w:rFonts w:ascii="Times New Roman" w:hAnsi="Times New Roman" w:cs="Times New Roman"/>
          <w:szCs w:val="22"/>
        </w:rPr>
        <w:t>önerdiği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ürünün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üreticisinin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Türkiye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Yetkili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Temsilcisi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olduğunu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gösteren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yetki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belgesine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sahip</w:t>
      </w:r>
      <w:proofErr w:type="spellEnd"/>
      <w:r w:rsidR="009E252E">
        <w:rPr>
          <w:rFonts w:ascii="Times New Roman" w:hAnsi="Times New Roman" w:cs="Times New Roman"/>
          <w:szCs w:val="22"/>
        </w:rPr>
        <w:t xml:space="preserve"> </w:t>
      </w:r>
      <w:proofErr w:type="spellStart"/>
      <w:r w:rsidR="009E252E">
        <w:rPr>
          <w:rFonts w:ascii="Times New Roman" w:hAnsi="Times New Roman" w:cs="Times New Roman"/>
          <w:szCs w:val="22"/>
        </w:rPr>
        <w:t>olmalıdır</w:t>
      </w:r>
      <w:proofErr w:type="spellEnd"/>
      <w:r w:rsidRPr="00913A3A">
        <w:rPr>
          <w:rFonts w:ascii="Times New Roman" w:hAnsi="Times New Roman" w:cs="Times New Roman"/>
          <w:szCs w:val="22"/>
        </w:rPr>
        <w:t>.</w:t>
      </w:r>
    </w:p>
    <w:p w14:paraId="5C272467" w14:textId="45C9A239" w:rsidR="000E62FC" w:rsidRDefault="000E62FC" w:rsidP="000E62F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exact"/>
        <w:rPr>
          <w:rFonts w:ascii="Times New Roman" w:hAnsi="Times New Roman" w:cs="Times New Roman"/>
          <w:szCs w:val="22"/>
        </w:rPr>
      </w:pPr>
      <w:proofErr w:type="spellStart"/>
      <w:r w:rsidRPr="00913A3A">
        <w:rPr>
          <w:rFonts w:ascii="Times New Roman" w:hAnsi="Times New Roman" w:cs="Times New Roman"/>
          <w:szCs w:val="22"/>
        </w:rPr>
        <w:t>Yüklenici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firma, </w:t>
      </w:r>
      <w:proofErr w:type="spellStart"/>
      <w:r w:rsidRPr="00913A3A">
        <w:rPr>
          <w:rFonts w:ascii="Times New Roman" w:hAnsi="Times New Roman" w:cs="Times New Roman"/>
          <w:szCs w:val="22"/>
        </w:rPr>
        <w:t>ürünün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fabrikasyon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ve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işçilik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hatalarına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karşı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ilk 2 </w:t>
      </w:r>
      <w:proofErr w:type="spellStart"/>
      <w:r w:rsidRPr="00913A3A">
        <w:rPr>
          <w:rFonts w:ascii="Times New Roman" w:hAnsi="Times New Roman" w:cs="Times New Roman"/>
          <w:szCs w:val="22"/>
        </w:rPr>
        <w:t>yıl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ücretsiz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garanti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verme</w:t>
      </w:r>
      <w:r w:rsidR="00EF3324">
        <w:rPr>
          <w:rFonts w:ascii="Times New Roman" w:hAnsi="Times New Roman" w:cs="Times New Roman"/>
          <w:szCs w:val="22"/>
        </w:rPr>
        <w:t>lidir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. </w:t>
      </w:r>
      <w:proofErr w:type="spellStart"/>
      <w:r w:rsidRPr="00913A3A">
        <w:rPr>
          <w:rFonts w:ascii="Times New Roman" w:hAnsi="Times New Roman" w:cs="Times New Roman"/>
          <w:szCs w:val="22"/>
        </w:rPr>
        <w:t>Garanti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süresi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bitiminden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itibaren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8 </w:t>
      </w:r>
      <w:proofErr w:type="spellStart"/>
      <w:r w:rsidRPr="00913A3A">
        <w:rPr>
          <w:rFonts w:ascii="Times New Roman" w:hAnsi="Times New Roman" w:cs="Times New Roman"/>
          <w:szCs w:val="22"/>
        </w:rPr>
        <w:t>yıl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süre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ile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ücreti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mukabili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yedek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parça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ve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servis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Pr="00913A3A">
        <w:rPr>
          <w:rFonts w:ascii="Times New Roman" w:hAnsi="Times New Roman" w:cs="Times New Roman"/>
          <w:szCs w:val="22"/>
        </w:rPr>
        <w:t>garantisi</w:t>
      </w:r>
      <w:proofErr w:type="spellEnd"/>
      <w:r w:rsidRPr="00913A3A">
        <w:rPr>
          <w:rFonts w:ascii="Times New Roman" w:hAnsi="Times New Roman" w:cs="Times New Roman"/>
          <w:szCs w:val="22"/>
        </w:rPr>
        <w:t xml:space="preserve"> </w:t>
      </w:r>
      <w:proofErr w:type="spellStart"/>
      <w:r w:rsidR="00EF3324" w:rsidRPr="00913A3A">
        <w:rPr>
          <w:rFonts w:ascii="Times New Roman" w:hAnsi="Times New Roman" w:cs="Times New Roman"/>
          <w:szCs w:val="22"/>
        </w:rPr>
        <w:t>verme</w:t>
      </w:r>
      <w:r w:rsidR="00EF3324">
        <w:rPr>
          <w:rFonts w:ascii="Times New Roman" w:hAnsi="Times New Roman" w:cs="Times New Roman"/>
          <w:szCs w:val="22"/>
        </w:rPr>
        <w:t>lidir</w:t>
      </w:r>
      <w:proofErr w:type="spellEnd"/>
      <w:r w:rsidR="00EF3324" w:rsidRPr="00913A3A">
        <w:rPr>
          <w:rFonts w:ascii="Times New Roman" w:hAnsi="Times New Roman" w:cs="Times New Roman"/>
          <w:szCs w:val="22"/>
        </w:rPr>
        <w:t>.</w:t>
      </w:r>
    </w:p>
    <w:p w14:paraId="636131A8" w14:textId="0BDC1C64" w:rsidR="00401B76" w:rsidRPr="00913A3A" w:rsidRDefault="00401B76" w:rsidP="000E62FC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exact"/>
        <w:rPr>
          <w:rFonts w:ascii="Times New Roman" w:hAnsi="Times New Roman" w:cs="Times New Roman"/>
          <w:szCs w:val="22"/>
        </w:rPr>
      </w:pPr>
      <w:proofErr w:type="spellStart"/>
      <w:r>
        <w:rPr>
          <w:rFonts w:ascii="Times New Roman" w:hAnsi="Times New Roman" w:cs="Times New Roman"/>
          <w:szCs w:val="22"/>
        </w:rPr>
        <w:t>Yüklenici</w:t>
      </w:r>
      <w:proofErr w:type="spellEnd"/>
      <w:r>
        <w:rPr>
          <w:rFonts w:ascii="Times New Roman" w:hAnsi="Times New Roman" w:cs="Times New Roman"/>
          <w:szCs w:val="22"/>
        </w:rPr>
        <w:t xml:space="preserve"> firma </w:t>
      </w:r>
      <w:proofErr w:type="spellStart"/>
      <w:r>
        <w:rPr>
          <w:rFonts w:ascii="Times New Roman" w:hAnsi="Times New Roman" w:cs="Times New Roman"/>
          <w:szCs w:val="22"/>
        </w:rPr>
        <w:t>cihaz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ile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birlikte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Avrupa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veya</w:t>
      </w:r>
      <w:proofErr w:type="spellEnd"/>
      <w:r>
        <w:rPr>
          <w:rFonts w:ascii="Times New Roman" w:hAnsi="Times New Roman" w:cs="Times New Roman"/>
          <w:szCs w:val="22"/>
        </w:rPr>
        <w:t xml:space="preserve"> Amerika </w:t>
      </w:r>
      <w:proofErr w:type="spellStart"/>
      <w:r>
        <w:rPr>
          <w:rFonts w:ascii="Times New Roman" w:hAnsi="Times New Roman" w:cs="Times New Roman"/>
          <w:szCs w:val="22"/>
        </w:rPr>
        <w:t>meşeili</w:t>
      </w:r>
      <w:proofErr w:type="spellEnd"/>
      <w:r>
        <w:rPr>
          <w:rFonts w:ascii="Times New Roman" w:hAnsi="Times New Roman" w:cs="Times New Roman"/>
          <w:szCs w:val="22"/>
        </w:rPr>
        <w:t xml:space="preserve">, 2 </w:t>
      </w:r>
      <w:proofErr w:type="spellStart"/>
      <w:proofErr w:type="gramStart"/>
      <w:r>
        <w:rPr>
          <w:rFonts w:ascii="Times New Roman" w:hAnsi="Times New Roman" w:cs="Times New Roman"/>
          <w:szCs w:val="22"/>
        </w:rPr>
        <w:t>kutu</w:t>
      </w:r>
      <w:proofErr w:type="spellEnd"/>
      <w:r>
        <w:rPr>
          <w:rFonts w:ascii="Times New Roman" w:hAnsi="Times New Roman" w:cs="Times New Roman"/>
          <w:szCs w:val="22"/>
        </w:rPr>
        <w:t>(</w:t>
      </w:r>
      <w:proofErr w:type="gramEnd"/>
      <w:r>
        <w:rPr>
          <w:rFonts w:ascii="Times New Roman" w:hAnsi="Times New Roman" w:cs="Times New Roman"/>
          <w:szCs w:val="22"/>
        </w:rPr>
        <w:t xml:space="preserve">1 </w:t>
      </w:r>
      <w:proofErr w:type="spellStart"/>
      <w:r>
        <w:rPr>
          <w:rFonts w:ascii="Times New Roman" w:hAnsi="Times New Roman" w:cs="Times New Roman"/>
          <w:szCs w:val="22"/>
        </w:rPr>
        <w:t>kutu</w:t>
      </w:r>
      <w:proofErr w:type="spellEnd"/>
      <w:r>
        <w:rPr>
          <w:rFonts w:ascii="Times New Roman" w:hAnsi="Times New Roman" w:cs="Times New Roman"/>
          <w:szCs w:val="22"/>
        </w:rPr>
        <w:t xml:space="preserve">/75 </w:t>
      </w:r>
      <w:proofErr w:type="spellStart"/>
      <w:r>
        <w:rPr>
          <w:rFonts w:ascii="Times New Roman" w:hAnsi="Times New Roman" w:cs="Times New Roman"/>
          <w:szCs w:val="22"/>
        </w:rPr>
        <w:t>adet</w:t>
      </w:r>
      <w:proofErr w:type="spellEnd"/>
      <w:r>
        <w:rPr>
          <w:rFonts w:ascii="Times New Roman" w:hAnsi="Times New Roman" w:cs="Times New Roman"/>
          <w:szCs w:val="22"/>
        </w:rPr>
        <w:t xml:space="preserve">) </w:t>
      </w:r>
      <w:proofErr w:type="spellStart"/>
      <w:r>
        <w:rPr>
          <w:rFonts w:ascii="Times New Roman" w:hAnsi="Times New Roman" w:cs="Times New Roman"/>
          <w:szCs w:val="22"/>
        </w:rPr>
        <w:t>perde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baskılı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altın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elektrot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vermelidir</w:t>
      </w:r>
      <w:proofErr w:type="spellEnd"/>
      <w:r>
        <w:rPr>
          <w:rFonts w:ascii="Times New Roman" w:hAnsi="Times New Roman" w:cs="Times New Roman"/>
          <w:szCs w:val="22"/>
        </w:rPr>
        <w:t xml:space="preserve">. </w:t>
      </w:r>
      <w:proofErr w:type="spellStart"/>
      <w:r>
        <w:rPr>
          <w:rFonts w:ascii="Times New Roman" w:hAnsi="Times New Roman" w:cs="Times New Roman"/>
          <w:szCs w:val="22"/>
        </w:rPr>
        <w:t>Elektrotların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alım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sürecinde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laboratuvarımızda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denenmiş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olması</w:t>
      </w:r>
      <w:proofErr w:type="spellEnd"/>
      <w:r>
        <w:rPr>
          <w:rFonts w:ascii="Times New Roman" w:hAnsi="Times New Roman" w:cs="Times New Roman"/>
          <w:szCs w:val="22"/>
        </w:rPr>
        <w:t xml:space="preserve"> gerekmektedir.</w:t>
      </w:r>
      <w:bookmarkStart w:id="0" w:name="_GoBack"/>
      <w:bookmarkEnd w:id="0"/>
    </w:p>
    <w:p w14:paraId="41ADEA80" w14:textId="28F23D1E" w:rsidR="00A80B02" w:rsidRPr="00913A3A" w:rsidRDefault="00A80B02" w:rsidP="000E62FC">
      <w:pPr>
        <w:spacing w:line="360" w:lineRule="exact"/>
        <w:ind w:left="426"/>
        <w:rPr>
          <w:rFonts w:ascii="Times New Roman" w:hAnsi="Times New Roman" w:cs="Times New Roman"/>
          <w:color w:val="000000" w:themeColor="text1"/>
          <w:szCs w:val="22"/>
        </w:rPr>
      </w:pPr>
    </w:p>
    <w:sectPr w:rsidR="00A80B02" w:rsidRPr="00913A3A" w:rsidSect="00277B0E">
      <w:footerReference w:type="even" r:id="rId7"/>
      <w:footerReference w:type="default" r:id="rId8"/>
      <w:pgSz w:w="11900" w:h="16840"/>
      <w:pgMar w:top="1440" w:right="1134" w:bottom="144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FA507" w14:textId="77777777" w:rsidR="00E24CAD" w:rsidRDefault="00E24CAD" w:rsidP="00B5450B">
      <w:pPr>
        <w:spacing w:line="240" w:lineRule="auto"/>
      </w:pPr>
      <w:r>
        <w:separator/>
      </w:r>
    </w:p>
  </w:endnote>
  <w:endnote w:type="continuationSeparator" w:id="0">
    <w:p w14:paraId="79B6A595" w14:textId="77777777" w:rsidR="00E24CAD" w:rsidRDefault="00E24CAD" w:rsidP="00B545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C1705" w14:textId="77777777" w:rsidR="002059DB" w:rsidRDefault="002059DB" w:rsidP="001C3D42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704C06EF" w14:textId="77777777" w:rsidR="002059DB" w:rsidRDefault="002059D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C9A42" w14:textId="0AB9EAD7" w:rsidR="002059DB" w:rsidRDefault="002059DB" w:rsidP="001C3D42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 w:rsidR="00401B76">
      <w:rPr>
        <w:rStyle w:val="SayfaNumaras"/>
        <w:noProof/>
      </w:rPr>
      <w:t>2</w:t>
    </w:r>
    <w:r>
      <w:rPr>
        <w:rStyle w:val="SayfaNumaras"/>
      </w:rPr>
      <w:fldChar w:fldCharType="end"/>
    </w:r>
  </w:p>
  <w:p w14:paraId="0A06741A" w14:textId="77777777" w:rsidR="002059DB" w:rsidRDefault="002059D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00522D" w14:textId="77777777" w:rsidR="00E24CAD" w:rsidRDefault="00E24CAD" w:rsidP="00B5450B">
      <w:pPr>
        <w:spacing w:line="240" w:lineRule="auto"/>
      </w:pPr>
      <w:r>
        <w:separator/>
      </w:r>
    </w:p>
  </w:footnote>
  <w:footnote w:type="continuationSeparator" w:id="0">
    <w:p w14:paraId="29C820D8" w14:textId="77777777" w:rsidR="00E24CAD" w:rsidRDefault="00E24CAD" w:rsidP="00B545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8558B"/>
    <w:multiLevelType w:val="hybridMultilevel"/>
    <w:tmpl w:val="7E1C70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32903"/>
    <w:multiLevelType w:val="hybridMultilevel"/>
    <w:tmpl w:val="1FB492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9A4E38"/>
    <w:multiLevelType w:val="multilevel"/>
    <w:tmpl w:val="1E1C5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6DB4E1D"/>
    <w:multiLevelType w:val="hybridMultilevel"/>
    <w:tmpl w:val="35E88A7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7795E0D"/>
    <w:multiLevelType w:val="hybridMultilevel"/>
    <w:tmpl w:val="346A29B2"/>
    <w:lvl w:ilvl="0" w:tplc="DCF432A4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167D2D"/>
    <w:multiLevelType w:val="hybridMultilevel"/>
    <w:tmpl w:val="0F1ACE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F2219AD"/>
    <w:multiLevelType w:val="multilevel"/>
    <w:tmpl w:val="84A65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wMbW0NDA2Nzc1tTBT0lEKTi0uzszPAykwrAUAvdIP+SwAAAA="/>
  </w:docVars>
  <w:rsids>
    <w:rsidRoot w:val="00A922A6"/>
    <w:rsid w:val="000039F0"/>
    <w:rsid w:val="00007D38"/>
    <w:rsid w:val="0002152E"/>
    <w:rsid w:val="000B1D3E"/>
    <w:rsid w:val="000B33F3"/>
    <w:rsid w:val="000D1197"/>
    <w:rsid w:val="000E62FC"/>
    <w:rsid w:val="0010655A"/>
    <w:rsid w:val="001253F8"/>
    <w:rsid w:val="0014673C"/>
    <w:rsid w:val="001540CE"/>
    <w:rsid w:val="00156C58"/>
    <w:rsid w:val="0016534F"/>
    <w:rsid w:val="001C3D42"/>
    <w:rsid w:val="001D0328"/>
    <w:rsid w:val="001D4D1B"/>
    <w:rsid w:val="001E435C"/>
    <w:rsid w:val="001F503F"/>
    <w:rsid w:val="001F7575"/>
    <w:rsid w:val="002059DB"/>
    <w:rsid w:val="00271C5D"/>
    <w:rsid w:val="00277B0E"/>
    <w:rsid w:val="002D19EE"/>
    <w:rsid w:val="002D63F6"/>
    <w:rsid w:val="002E069B"/>
    <w:rsid w:val="002F6EAC"/>
    <w:rsid w:val="002F75B3"/>
    <w:rsid w:val="003058DA"/>
    <w:rsid w:val="00305F19"/>
    <w:rsid w:val="00344C33"/>
    <w:rsid w:val="00352792"/>
    <w:rsid w:val="0038501B"/>
    <w:rsid w:val="003A6230"/>
    <w:rsid w:val="003B33BF"/>
    <w:rsid w:val="003E7706"/>
    <w:rsid w:val="00401B76"/>
    <w:rsid w:val="00427FD7"/>
    <w:rsid w:val="004521CD"/>
    <w:rsid w:val="00461B9F"/>
    <w:rsid w:val="004628F4"/>
    <w:rsid w:val="00477E0F"/>
    <w:rsid w:val="004D1DB9"/>
    <w:rsid w:val="00502FDF"/>
    <w:rsid w:val="005115B5"/>
    <w:rsid w:val="005138AB"/>
    <w:rsid w:val="00514D7E"/>
    <w:rsid w:val="005201DD"/>
    <w:rsid w:val="00543B71"/>
    <w:rsid w:val="00555A44"/>
    <w:rsid w:val="00576F0C"/>
    <w:rsid w:val="005E63C7"/>
    <w:rsid w:val="005F0046"/>
    <w:rsid w:val="005F066E"/>
    <w:rsid w:val="00604349"/>
    <w:rsid w:val="006258A5"/>
    <w:rsid w:val="00633D4D"/>
    <w:rsid w:val="00637F71"/>
    <w:rsid w:val="00650598"/>
    <w:rsid w:val="0069228D"/>
    <w:rsid w:val="006934C0"/>
    <w:rsid w:val="006C1B26"/>
    <w:rsid w:val="006D5966"/>
    <w:rsid w:val="0072467A"/>
    <w:rsid w:val="00744832"/>
    <w:rsid w:val="007D5B12"/>
    <w:rsid w:val="007E0985"/>
    <w:rsid w:val="007E4072"/>
    <w:rsid w:val="00803682"/>
    <w:rsid w:val="008415DE"/>
    <w:rsid w:val="008466BF"/>
    <w:rsid w:val="00856993"/>
    <w:rsid w:val="00857AAA"/>
    <w:rsid w:val="00860F70"/>
    <w:rsid w:val="0086297B"/>
    <w:rsid w:val="00886BAA"/>
    <w:rsid w:val="008B01A3"/>
    <w:rsid w:val="008E4B57"/>
    <w:rsid w:val="00913A3A"/>
    <w:rsid w:val="00917E8B"/>
    <w:rsid w:val="009438E5"/>
    <w:rsid w:val="00954E94"/>
    <w:rsid w:val="00984A5E"/>
    <w:rsid w:val="009A2221"/>
    <w:rsid w:val="009A693E"/>
    <w:rsid w:val="009C0DD0"/>
    <w:rsid w:val="009E252E"/>
    <w:rsid w:val="00A07881"/>
    <w:rsid w:val="00A24BB6"/>
    <w:rsid w:val="00A4126B"/>
    <w:rsid w:val="00A46E9A"/>
    <w:rsid w:val="00A80B02"/>
    <w:rsid w:val="00A922A6"/>
    <w:rsid w:val="00A9648D"/>
    <w:rsid w:val="00AA08C6"/>
    <w:rsid w:val="00AB5D62"/>
    <w:rsid w:val="00AB7D03"/>
    <w:rsid w:val="00AC739A"/>
    <w:rsid w:val="00AD10D5"/>
    <w:rsid w:val="00B4785F"/>
    <w:rsid w:val="00B5450B"/>
    <w:rsid w:val="00B554AA"/>
    <w:rsid w:val="00B640DA"/>
    <w:rsid w:val="00B64365"/>
    <w:rsid w:val="00BE3F47"/>
    <w:rsid w:val="00BE406F"/>
    <w:rsid w:val="00BF76DD"/>
    <w:rsid w:val="00C51167"/>
    <w:rsid w:val="00C56866"/>
    <w:rsid w:val="00C72FBE"/>
    <w:rsid w:val="00C7585A"/>
    <w:rsid w:val="00C965B3"/>
    <w:rsid w:val="00CB43D0"/>
    <w:rsid w:val="00CB4500"/>
    <w:rsid w:val="00CE5158"/>
    <w:rsid w:val="00D13ADE"/>
    <w:rsid w:val="00D2699E"/>
    <w:rsid w:val="00D32C67"/>
    <w:rsid w:val="00DA382A"/>
    <w:rsid w:val="00DB1FE0"/>
    <w:rsid w:val="00DD23C8"/>
    <w:rsid w:val="00E15C08"/>
    <w:rsid w:val="00E237E4"/>
    <w:rsid w:val="00E24CAD"/>
    <w:rsid w:val="00E409A2"/>
    <w:rsid w:val="00E411AB"/>
    <w:rsid w:val="00E741E9"/>
    <w:rsid w:val="00E74E56"/>
    <w:rsid w:val="00EA7BDF"/>
    <w:rsid w:val="00EB0E3B"/>
    <w:rsid w:val="00ED5D1E"/>
    <w:rsid w:val="00EF1776"/>
    <w:rsid w:val="00EF3324"/>
    <w:rsid w:val="00F17165"/>
    <w:rsid w:val="00F30CED"/>
    <w:rsid w:val="00F3136E"/>
    <w:rsid w:val="00F56524"/>
    <w:rsid w:val="00F7752C"/>
    <w:rsid w:val="00F81021"/>
    <w:rsid w:val="00FA11CF"/>
    <w:rsid w:val="00FB75A9"/>
    <w:rsid w:val="00FE6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A0EC73"/>
  <w14:defaultImageDpi w14:val="300"/>
  <w15:docId w15:val="{94D50E59-037D-C24F-B118-4D6929FBB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4C0"/>
    <w:pPr>
      <w:spacing w:line="360" w:lineRule="auto"/>
      <w:jc w:val="both"/>
    </w:pPr>
    <w:rPr>
      <w:rFonts w:asciiTheme="majorHAnsi" w:hAnsiTheme="majorHAnsi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922A6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unhideWhenUsed/>
    <w:rsid w:val="00B5450B"/>
    <w:pPr>
      <w:tabs>
        <w:tab w:val="center" w:pos="4320"/>
        <w:tab w:val="right" w:pos="864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5450B"/>
    <w:rPr>
      <w:rFonts w:asciiTheme="majorHAnsi" w:hAnsiTheme="majorHAnsi"/>
      <w:sz w:val="22"/>
    </w:rPr>
  </w:style>
  <w:style w:type="character" w:styleId="SayfaNumaras">
    <w:name w:val="page number"/>
    <w:basedOn w:val="VarsaylanParagrafYazTipi"/>
    <w:uiPriority w:val="99"/>
    <w:semiHidden/>
    <w:unhideWhenUsed/>
    <w:rsid w:val="00B5450B"/>
  </w:style>
  <w:style w:type="paragraph" w:styleId="AralkYok">
    <w:name w:val="No Spacing"/>
    <w:uiPriority w:val="1"/>
    <w:qFormat/>
    <w:rsid w:val="00CB4500"/>
    <w:pPr>
      <w:jc w:val="both"/>
    </w:pPr>
    <w:rPr>
      <w:rFonts w:asciiTheme="majorHAnsi" w:hAnsiTheme="maj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9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Demet Catcat</dc:creator>
  <cp:keywords/>
  <dc:description/>
  <cp:lastModifiedBy>Emre</cp:lastModifiedBy>
  <cp:revision>1</cp:revision>
  <dcterms:created xsi:type="dcterms:W3CDTF">2024-04-17T16:47:00Z</dcterms:created>
  <dcterms:modified xsi:type="dcterms:W3CDTF">2024-08-19T05:51:00Z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198c2407dd535cb8aad0507eff2957680a28b3504374db1e7342ed9f6946679e</vt:lpwstr>
  </property>
</Properties>
</file>