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91337D" w14:textId="6C9E4B02" w:rsidR="008204FF" w:rsidRPr="00577A54" w:rsidRDefault="008204FF" w:rsidP="00577A54">
      <w:pPr>
        <w:spacing w:line="240" w:lineRule="auto"/>
        <w:rPr>
          <w:rFonts w:ascii="Arial" w:hAnsi="Arial" w:cs="Arial"/>
          <w:sz w:val="20"/>
          <w:szCs w:val="20"/>
        </w:rPr>
      </w:pPr>
    </w:p>
    <w:p w14:paraId="5013DB51" w14:textId="0987862B" w:rsidR="00AC7284" w:rsidRPr="00C94AF5" w:rsidRDefault="00AC7284" w:rsidP="00345BD5">
      <w:pPr>
        <w:pStyle w:val="ListParagraph"/>
        <w:numPr>
          <w:ilvl w:val="0"/>
          <w:numId w:val="30"/>
        </w:numPr>
        <w:shd w:val="clear" w:color="auto" w:fill="FFFFFF"/>
        <w:tabs>
          <w:tab w:val="left" w:pos="288"/>
        </w:tabs>
        <w:suppressAutoHyphens/>
        <w:autoSpaceDE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No’lu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kalem: DMEM/F12 (1:1) 1X,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Nutrient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Mixture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Teknik Özelliği</w:t>
      </w:r>
    </w:p>
    <w:p w14:paraId="15D0E072" w14:textId="2D63ACCF" w:rsidR="00AC7284" w:rsidRPr="00C94AF5" w:rsidRDefault="00AC7284" w:rsidP="00C94AF5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>1. 500 ml ambalajda olmalıdır.</w:t>
      </w:r>
    </w:p>
    <w:p w14:paraId="5B2115AF" w14:textId="11E9D44C" w:rsidR="00AC7284" w:rsidRPr="00C94AF5" w:rsidRDefault="00524BFF" w:rsidP="00C94AF5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</w:t>
      </w:r>
      <w:r w:rsidR="00AC7284" w:rsidRPr="00C94AF5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="00AC7284" w:rsidRPr="00C94AF5">
        <w:rPr>
          <w:rFonts w:ascii="Times New Roman" w:hAnsi="Times New Roman" w:cs="Times New Roman"/>
          <w:bCs/>
          <w:sz w:val="24"/>
          <w:szCs w:val="24"/>
        </w:rPr>
        <w:t>Phenol</w:t>
      </w:r>
      <w:proofErr w:type="spellEnd"/>
      <w:r w:rsidR="00AC7284" w:rsidRPr="00C94AF5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C7284" w:rsidRPr="00C94AF5">
        <w:rPr>
          <w:rFonts w:ascii="Times New Roman" w:hAnsi="Times New Roman" w:cs="Times New Roman"/>
          <w:bCs/>
          <w:sz w:val="24"/>
          <w:szCs w:val="24"/>
        </w:rPr>
        <w:t>Red</w:t>
      </w:r>
      <w:proofErr w:type="spellEnd"/>
      <w:r w:rsidR="00AC7284" w:rsidRPr="00C94AF5">
        <w:rPr>
          <w:rFonts w:ascii="Times New Roman" w:hAnsi="Times New Roman" w:cs="Times New Roman"/>
          <w:bCs/>
          <w:sz w:val="24"/>
          <w:szCs w:val="24"/>
        </w:rPr>
        <w:t xml:space="preserve">, L-Glutamine ve </w:t>
      </w:r>
      <w:proofErr w:type="spellStart"/>
      <w:r w:rsidR="00AC7284" w:rsidRPr="00C94AF5">
        <w:rPr>
          <w:rFonts w:ascii="Times New Roman" w:hAnsi="Times New Roman" w:cs="Times New Roman"/>
          <w:bCs/>
          <w:sz w:val="24"/>
          <w:szCs w:val="24"/>
        </w:rPr>
        <w:t>Sodium</w:t>
      </w:r>
      <w:proofErr w:type="spellEnd"/>
      <w:r w:rsidR="00AC7284" w:rsidRPr="00C94AF5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C7284" w:rsidRPr="00C94AF5">
        <w:rPr>
          <w:rFonts w:ascii="Times New Roman" w:hAnsi="Times New Roman" w:cs="Times New Roman"/>
          <w:bCs/>
          <w:sz w:val="24"/>
          <w:szCs w:val="24"/>
        </w:rPr>
        <w:t>bicarbonat</w:t>
      </w:r>
      <w:proofErr w:type="spellEnd"/>
      <w:r w:rsidR="00AC7284" w:rsidRPr="00C94AF5">
        <w:rPr>
          <w:rFonts w:ascii="Times New Roman" w:hAnsi="Times New Roman" w:cs="Times New Roman"/>
          <w:bCs/>
          <w:sz w:val="24"/>
          <w:szCs w:val="24"/>
        </w:rPr>
        <w:t xml:space="preserve"> içermemelidir.</w:t>
      </w:r>
    </w:p>
    <w:p w14:paraId="1F49B850" w14:textId="67CB44D4" w:rsidR="00AC7284" w:rsidRPr="00C94AF5" w:rsidRDefault="00524BFF" w:rsidP="00C94AF5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3</w:t>
      </w:r>
      <w:r w:rsidR="00AC7284" w:rsidRPr="00C94AF5">
        <w:rPr>
          <w:rFonts w:ascii="Times New Roman" w:hAnsi="Times New Roman" w:cs="Times New Roman"/>
          <w:bCs/>
          <w:sz w:val="24"/>
          <w:szCs w:val="24"/>
        </w:rPr>
        <w:t>. +4 °C de saklanmalıdır.</w:t>
      </w:r>
    </w:p>
    <w:p w14:paraId="6A309174" w14:textId="6AD3717B" w:rsidR="00AC7284" w:rsidRPr="00C94AF5" w:rsidRDefault="00524BFF" w:rsidP="00C94AF5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</w:t>
      </w:r>
      <w:r w:rsidR="00AC7284" w:rsidRPr="00C94AF5">
        <w:rPr>
          <w:rFonts w:ascii="Times New Roman" w:hAnsi="Times New Roman" w:cs="Times New Roman"/>
          <w:bCs/>
          <w:sz w:val="24"/>
          <w:szCs w:val="24"/>
        </w:rPr>
        <w:t xml:space="preserve">. En az 1 yıl </w:t>
      </w:r>
      <w:proofErr w:type="spellStart"/>
      <w:r w:rsidR="00AC7284" w:rsidRPr="00C94AF5">
        <w:rPr>
          <w:rFonts w:ascii="Times New Roman" w:hAnsi="Times New Roman" w:cs="Times New Roman"/>
          <w:bCs/>
          <w:sz w:val="24"/>
          <w:szCs w:val="24"/>
        </w:rPr>
        <w:t>mi</w:t>
      </w:r>
      <w:r>
        <w:rPr>
          <w:rFonts w:ascii="Times New Roman" w:hAnsi="Times New Roman" w:cs="Times New Roman"/>
          <w:bCs/>
          <w:sz w:val="24"/>
          <w:szCs w:val="24"/>
        </w:rPr>
        <w:t>y</w:t>
      </w:r>
      <w:r w:rsidR="00AC7284" w:rsidRPr="00C94AF5">
        <w:rPr>
          <w:rFonts w:ascii="Times New Roman" w:hAnsi="Times New Roman" w:cs="Times New Roman"/>
          <w:bCs/>
          <w:sz w:val="24"/>
          <w:szCs w:val="24"/>
        </w:rPr>
        <w:t>atlı</w:t>
      </w:r>
      <w:proofErr w:type="spellEnd"/>
      <w:r w:rsidR="00AC7284" w:rsidRPr="00C94AF5">
        <w:rPr>
          <w:rFonts w:ascii="Times New Roman" w:hAnsi="Times New Roman" w:cs="Times New Roman"/>
          <w:bCs/>
          <w:sz w:val="24"/>
          <w:szCs w:val="24"/>
        </w:rPr>
        <w:t xml:space="preserve"> olmalıdır.</w:t>
      </w:r>
    </w:p>
    <w:p w14:paraId="6448F86A" w14:textId="65AFAFA1" w:rsidR="00AC7284" w:rsidRPr="00C94AF5" w:rsidRDefault="00524BFF" w:rsidP="00C94AF5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5</w:t>
      </w:r>
      <w:r w:rsidR="00AC7284" w:rsidRPr="00C94AF5">
        <w:rPr>
          <w:rFonts w:ascii="Times New Roman" w:hAnsi="Times New Roman" w:cs="Times New Roman"/>
          <w:bCs/>
          <w:sz w:val="24"/>
          <w:szCs w:val="24"/>
        </w:rPr>
        <w:t>. Steril ve hücre kültürü test edilmiş olmalıdır.</w:t>
      </w:r>
    </w:p>
    <w:p w14:paraId="5E6EDC36" w14:textId="131AA66C" w:rsidR="00AC7284" w:rsidRPr="00C94AF5" w:rsidRDefault="00524BFF" w:rsidP="00C94AF5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6</w:t>
      </w:r>
      <w:r w:rsidR="00AC7284" w:rsidRPr="00C94AF5">
        <w:rPr>
          <w:rFonts w:ascii="Times New Roman" w:hAnsi="Times New Roman" w:cs="Times New Roman"/>
          <w:bCs/>
          <w:sz w:val="24"/>
          <w:szCs w:val="24"/>
        </w:rPr>
        <w:t xml:space="preserve">.Üretici firma, FDA onaylı </w:t>
      </w:r>
      <w:proofErr w:type="spellStart"/>
      <w:r w:rsidR="00AC7284" w:rsidRPr="00C94AF5">
        <w:rPr>
          <w:rFonts w:ascii="Times New Roman" w:hAnsi="Times New Roman" w:cs="Times New Roman"/>
          <w:bCs/>
          <w:sz w:val="24"/>
          <w:szCs w:val="24"/>
        </w:rPr>
        <w:t>Drug</w:t>
      </w:r>
      <w:proofErr w:type="spellEnd"/>
      <w:r w:rsidR="00AC7284" w:rsidRPr="00C94AF5">
        <w:rPr>
          <w:rFonts w:ascii="Times New Roman" w:hAnsi="Times New Roman" w:cs="Times New Roman"/>
          <w:bCs/>
          <w:sz w:val="24"/>
          <w:szCs w:val="24"/>
        </w:rPr>
        <w:t xml:space="preserve"> Master File Belgesi, ISO 9001:2008, ISO 13485:2003 ve cGMP kalite evraklarına sahip olmalıdır.</w:t>
      </w:r>
    </w:p>
    <w:p w14:paraId="13D21A3F" w14:textId="433F7837" w:rsidR="00614FD6" w:rsidRDefault="00524BFF" w:rsidP="00614FD6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7</w:t>
      </w:r>
      <w:r w:rsidR="00AC7284" w:rsidRPr="00C94AF5">
        <w:rPr>
          <w:rFonts w:ascii="Times New Roman" w:hAnsi="Times New Roman" w:cs="Times New Roman"/>
          <w:bCs/>
          <w:sz w:val="24"/>
          <w:szCs w:val="24"/>
        </w:rPr>
        <w:t xml:space="preserve">. Laboratuvarda daha önce denenmemiş bir ürünse numune bırakılmalı ve uygunluk için onay alınmalıdır. </w:t>
      </w:r>
    </w:p>
    <w:p w14:paraId="6D05CBF8" w14:textId="418DA0DE" w:rsidR="00614FD6" w:rsidRPr="00614FD6" w:rsidRDefault="00524BFF" w:rsidP="00614FD6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8</w:t>
      </w:r>
      <w:r w:rsidR="00614FD6">
        <w:rPr>
          <w:rFonts w:ascii="Times New Roman" w:hAnsi="Times New Roman" w:cs="Times New Roman"/>
          <w:bCs/>
          <w:sz w:val="24"/>
          <w:szCs w:val="24"/>
        </w:rPr>
        <w:t>.</w:t>
      </w:r>
      <w:r w:rsidR="00614FD6" w:rsidRPr="00614FD6">
        <w:rPr>
          <w:rFonts w:ascii="Times New Roman" w:hAnsi="Times New Roman" w:cs="Times New Roman"/>
          <w:bCs/>
          <w:sz w:val="24"/>
          <w:szCs w:val="24"/>
        </w:rPr>
        <w:t xml:space="preserve">Ürünler siparişe müteakip 2 hafta içerisinde teslim </w:t>
      </w:r>
      <w:r w:rsidR="00614FD6">
        <w:rPr>
          <w:rFonts w:ascii="Times New Roman" w:hAnsi="Times New Roman" w:cs="Times New Roman"/>
          <w:bCs/>
          <w:sz w:val="24"/>
          <w:szCs w:val="24"/>
        </w:rPr>
        <w:t>edilmelidir</w:t>
      </w:r>
      <w:r w:rsidR="00614FD6" w:rsidRPr="00614FD6">
        <w:rPr>
          <w:rFonts w:ascii="Times New Roman" w:hAnsi="Times New Roman" w:cs="Times New Roman"/>
          <w:bCs/>
          <w:sz w:val="24"/>
          <w:szCs w:val="24"/>
        </w:rPr>
        <w:t>.</w:t>
      </w:r>
    </w:p>
    <w:p w14:paraId="0796C5D4" w14:textId="77777777" w:rsidR="00C94AF5" w:rsidRPr="00C94AF5" w:rsidRDefault="00C94AF5" w:rsidP="00C94AF5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11D111B5" w14:textId="3FFDD7F2" w:rsidR="001C78B7" w:rsidRPr="00524BFF" w:rsidRDefault="00AC7284" w:rsidP="001C78B7">
      <w:pPr>
        <w:pStyle w:val="Heading1"/>
        <w:numPr>
          <w:ilvl w:val="0"/>
          <w:numId w:val="30"/>
        </w:numPr>
        <w:spacing w:before="0" w:line="240" w:lineRule="auto"/>
        <w:ind w:left="426" w:hanging="426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proofErr w:type="spellStart"/>
      <w:r w:rsidRPr="00577A54">
        <w:rPr>
          <w:rFonts w:ascii="Times New Roman" w:hAnsi="Times New Roman" w:cs="Times New Roman"/>
          <w:b/>
          <w:bCs/>
          <w:color w:val="auto"/>
          <w:sz w:val="24"/>
          <w:szCs w:val="24"/>
        </w:rPr>
        <w:t>No’lu</w:t>
      </w:r>
      <w:proofErr w:type="spellEnd"/>
      <w:r w:rsidRPr="00577A54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kalem: </w:t>
      </w:r>
      <w:r w:rsidR="001C78B7" w:rsidRPr="00577A54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1X </w:t>
      </w:r>
      <w:proofErr w:type="spellStart"/>
      <w:r w:rsidR="001C78B7" w:rsidRPr="00577A54">
        <w:rPr>
          <w:rFonts w:ascii="Times New Roman" w:hAnsi="Times New Roman" w:cs="Times New Roman"/>
          <w:b/>
          <w:bCs/>
          <w:color w:val="auto"/>
          <w:sz w:val="24"/>
          <w:szCs w:val="24"/>
        </w:rPr>
        <w:t>Dulbecco's</w:t>
      </w:r>
      <w:proofErr w:type="spellEnd"/>
      <w:r w:rsidR="001C78B7" w:rsidRPr="00577A54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  <w:proofErr w:type="spellStart"/>
      <w:r w:rsidR="001C78B7" w:rsidRPr="00577A54">
        <w:rPr>
          <w:rFonts w:ascii="Times New Roman" w:hAnsi="Times New Roman" w:cs="Times New Roman"/>
          <w:b/>
          <w:bCs/>
          <w:color w:val="auto"/>
          <w:sz w:val="24"/>
          <w:szCs w:val="24"/>
        </w:rPr>
        <w:t>Phosphate</w:t>
      </w:r>
      <w:proofErr w:type="spellEnd"/>
      <w:r w:rsidR="001C78B7" w:rsidRPr="00577A54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  <w:proofErr w:type="spellStart"/>
      <w:r w:rsidR="001C78B7" w:rsidRPr="00577A54">
        <w:rPr>
          <w:rFonts w:ascii="Times New Roman" w:hAnsi="Times New Roman" w:cs="Times New Roman"/>
          <w:b/>
          <w:bCs/>
          <w:color w:val="auto"/>
          <w:sz w:val="24"/>
          <w:szCs w:val="24"/>
        </w:rPr>
        <w:t>Buffered</w:t>
      </w:r>
      <w:proofErr w:type="spellEnd"/>
      <w:r w:rsidR="001C78B7" w:rsidRPr="00577A54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  <w:proofErr w:type="spellStart"/>
      <w:r w:rsidR="001C78B7" w:rsidRPr="00577A54">
        <w:rPr>
          <w:rFonts w:ascii="Times New Roman" w:hAnsi="Times New Roman" w:cs="Times New Roman"/>
          <w:b/>
          <w:bCs/>
          <w:color w:val="auto"/>
          <w:sz w:val="24"/>
          <w:szCs w:val="24"/>
        </w:rPr>
        <w:t>Saline</w:t>
      </w:r>
      <w:proofErr w:type="spellEnd"/>
      <w:r w:rsidR="001C78B7" w:rsidRPr="00577A54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</w:p>
    <w:p w14:paraId="6AA55D65" w14:textId="6808E0B1" w:rsidR="00AC7284" w:rsidRPr="001C78B7" w:rsidRDefault="00AC7284" w:rsidP="001C78B7">
      <w:pPr>
        <w:pStyle w:val="Heading1"/>
        <w:numPr>
          <w:ilvl w:val="0"/>
          <w:numId w:val="9"/>
        </w:numPr>
        <w:tabs>
          <w:tab w:val="clear" w:pos="720"/>
          <w:tab w:val="num" w:pos="426"/>
        </w:tabs>
        <w:spacing w:before="0" w:line="240" w:lineRule="auto"/>
        <w:ind w:hanging="720"/>
        <w:rPr>
          <w:rFonts w:ascii="Times New Roman" w:hAnsi="Times New Roman" w:cs="Times New Roman"/>
          <w:bCs/>
          <w:color w:val="auto"/>
          <w:sz w:val="24"/>
          <w:szCs w:val="24"/>
        </w:rPr>
      </w:pPr>
      <w:r w:rsidRPr="001C78B7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Kalsiyum ve magnezyum </w:t>
      </w:r>
      <w:proofErr w:type="spellStart"/>
      <w:r w:rsidRPr="001C78B7">
        <w:rPr>
          <w:rFonts w:ascii="Times New Roman" w:hAnsi="Times New Roman" w:cs="Times New Roman"/>
          <w:bCs/>
          <w:color w:val="auto"/>
          <w:sz w:val="24"/>
          <w:szCs w:val="24"/>
        </w:rPr>
        <w:t>free</w:t>
      </w:r>
      <w:proofErr w:type="spellEnd"/>
      <w:r w:rsidRPr="001C78B7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 olmalıdır.</w:t>
      </w:r>
    </w:p>
    <w:p w14:paraId="64FCE393" w14:textId="77777777" w:rsidR="00AC7284" w:rsidRPr="00C94AF5" w:rsidRDefault="00AC7284" w:rsidP="00345BD5">
      <w:pPr>
        <w:numPr>
          <w:ilvl w:val="0"/>
          <w:numId w:val="9"/>
        </w:numPr>
        <w:tabs>
          <w:tab w:val="clear" w:pos="720"/>
          <w:tab w:val="num" w:pos="426"/>
        </w:tabs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>10X konsantrasyonda olmalıdır.</w:t>
      </w:r>
    </w:p>
    <w:p w14:paraId="54B37038" w14:textId="77777777" w:rsidR="00AC7284" w:rsidRPr="00C94AF5" w:rsidRDefault="00AC7284" w:rsidP="00345BD5">
      <w:pPr>
        <w:numPr>
          <w:ilvl w:val="0"/>
          <w:numId w:val="9"/>
        </w:numPr>
        <w:tabs>
          <w:tab w:val="clear" w:pos="720"/>
          <w:tab w:val="num" w:pos="426"/>
        </w:tabs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>500 ml’lik ambalajlarda olmalıdır.</w:t>
      </w:r>
    </w:p>
    <w:p w14:paraId="02E4EAD1" w14:textId="77777777" w:rsidR="00AC7284" w:rsidRPr="00C94AF5" w:rsidRDefault="00AC7284" w:rsidP="00345BD5">
      <w:pPr>
        <w:numPr>
          <w:ilvl w:val="0"/>
          <w:numId w:val="9"/>
        </w:numPr>
        <w:tabs>
          <w:tab w:val="clear" w:pos="720"/>
          <w:tab w:val="num" w:pos="426"/>
        </w:tabs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>Steril ve hücre kültürü için test edilmiş olmalıdır.</w:t>
      </w:r>
    </w:p>
    <w:p w14:paraId="2310F891" w14:textId="77777777" w:rsidR="00AC7284" w:rsidRPr="00C94AF5" w:rsidRDefault="00AC7284" w:rsidP="00345BD5">
      <w:pPr>
        <w:numPr>
          <w:ilvl w:val="0"/>
          <w:numId w:val="9"/>
        </w:numPr>
        <w:tabs>
          <w:tab w:val="clear" w:pos="720"/>
          <w:tab w:val="num" w:pos="426"/>
        </w:tabs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C94AF5">
        <w:rPr>
          <w:rFonts w:ascii="Times New Roman" w:hAnsi="Times New Roman" w:cs="Times New Roman"/>
          <w:bCs/>
          <w:sz w:val="24"/>
          <w:szCs w:val="24"/>
        </w:rPr>
        <w:t>Endotoxin</w:t>
      </w:r>
      <w:proofErr w:type="spellEnd"/>
      <w:r w:rsidRPr="00C94AF5">
        <w:rPr>
          <w:rFonts w:ascii="Times New Roman" w:hAnsi="Times New Roman" w:cs="Times New Roman"/>
          <w:bCs/>
          <w:sz w:val="24"/>
          <w:szCs w:val="24"/>
        </w:rPr>
        <w:t xml:space="preserve"> için test edilmiş olmalıdır.</w:t>
      </w:r>
    </w:p>
    <w:p w14:paraId="5D1CA5B2" w14:textId="77777777" w:rsidR="00AC7284" w:rsidRPr="00C94AF5" w:rsidRDefault="00AC7284" w:rsidP="00345BD5">
      <w:pPr>
        <w:numPr>
          <w:ilvl w:val="0"/>
          <w:numId w:val="9"/>
        </w:numPr>
        <w:tabs>
          <w:tab w:val="clear" w:pos="720"/>
          <w:tab w:val="num" w:pos="426"/>
        </w:tabs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C94AF5">
        <w:rPr>
          <w:rFonts w:ascii="Times New Roman" w:hAnsi="Times New Roman" w:cs="Times New Roman"/>
          <w:bCs/>
          <w:sz w:val="24"/>
          <w:szCs w:val="24"/>
        </w:rPr>
        <w:t>cGMP</w:t>
      </w:r>
      <w:proofErr w:type="gramEnd"/>
      <w:r w:rsidRPr="00C94AF5">
        <w:rPr>
          <w:rFonts w:ascii="Times New Roman" w:hAnsi="Times New Roman" w:cs="Times New Roman"/>
          <w:bCs/>
          <w:sz w:val="24"/>
          <w:szCs w:val="24"/>
        </w:rPr>
        <w:t xml:space="preserve"> şartlarında üretilmiş olmalıdır.</w:t>
      </w:r>
    </w:p>
    <w:p w14:paraId="2F0D9866" w14:textId="77777777" w:rsidR="00AC7284" w:rsidRPr="00C94AF5" w:rsidRDefault="00AC7284" w:rsidP="00345BD5">
      <w:pPr>
        <w:numPr>
          <w:ilvl w:val="0"/>
          <w:numId w:val="9"/>
        </w:numPr>
        <w:tabs>
          <w:tab w:val="clear" w:pos="720"/>
          <w:tab w:val="num" w:pos="426"/>
        </w:tabs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C94AF5">
        <w:rPr>
          <w:rFonts w:ascii="Times New Roman" w:hAnsi="Times New Roman" w:cs="Times New Roman"/>
          <w:bCs/>
          <w:sz w:val="24"/>
          <w:szCs w:val="24"/>
        </w:rPr>
        <w:t>Potassium</w:t>
      </w:r>
      <w:proofErr w:type="spellEnd"/>
      <w:r w:rsidRPr="00C94AF5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bCs/>
          <w:sz w:val="24"/>
          <w:szCs w:val="24"/>
        </w:rPr>
        <w:t>Phosphate</w:t>
      </w:r>
      <w:proofErr w:type="spellEnd"/>
      <w:r w:rsidRPr="00C94AF5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bCs/>
          <w:sz w:val="24"/>
          <w:szCs w:val="24"/>
        </w:rPr>
        <w:t>Monobasic</w:t>
      </w:r>
      <w:proofErr w:type="spellEnd"/>
      <w:r w:rsidRPr="00C94AF5">
        <w:rPr>
          <w:rFonts w:ascii="Times New Roman" w:hAnsi="Times New Roman" w:cs="Times New Roman"/>
          <w:bCs/>
          <w:sz w:val="24"/>
          <w:szCs w:val="24"/>
        </w:rPr>
        <w:t xml:space="preserve"> (KH</w:t>
      </w:r>
      <w:r w:rsidRPr="00C94AF5">
        <w:rPr>
          <w:rFonts w:ascii="Times New Roman" w:hAnsi="Times New Roman" w:cs="Times New Roman"/>
          <w:bCs/>
          <w:sz w:val="24"/>
          <w:szCs w:val="24"/>
          <w:vertAlign w:val="subscript"/>
        </w:rPr>
        <w:t>2</w:t>
      </w:r>
      <w:r w:rsidRPr="00C94AF5">
        <w:rPr>
          <w:rFonts w:ascii="Times New Roman" w:hAnsi="Times New Roman" w:cs="Times New Roman"/>
          <w:bCs/>
          <w:sz w:val="24"/>
          <w:szCs w:val="24"/>
        </w:rPr>
        <w:t>PO</w:t>
      </w:r>
      <w:r w:rsidRPr="00C94AF5">
        <w:rPr>
          <w:rFonts w:ascii="Times New Roman" w:hAnsi="Times New Roman" w:cs="Times New Roman"/>
          <w:bCs/>
          <w:sz w:val="24"/>
          <w:szCs w:val="24"/>
          <w:vertAlign w:val="subscript"/>
        </w:rPr>
        <w:t>4</w:t>
      </w:r>
      <w:r w:rsidRPr="00C94AF5">
        <w:rPr>
          <w:rFonts w:ascii="Times New Roman" w:hAnsi="Times New Roman" w:cs="Times New Roman"/>
          <w:bCs/>
          <w:sz w:val="24"/>
          <w:szCs w:val="24"/>
        </w:rPr>
        <w:t xml:space="preserve">) içeriği 2.00 g/L, </w:t>
      </w:r>
      <w:proofErr w:type="spellStart"/>
      <w:r w:rsidRPr="00C94AF5">
        <w:rPr>
          <w:rFonts w:ascii="Times New Roman" w:hAnsi="Times New Roman" w:cs="Times New Roman"/>
          <w:bCs/>
          <w:sz w:val="24"/>
          <w:szCs w:val="24"/>
        </w:rPr>
        <w:t>molaritesi</w:t>
      </w:r>
      <w:proofErr w:type="spellEnd"/>
      <w:r w:rsidRPr="00C94AF5">
        <w:rPr>
          <w:rFonts w:ascii="Times New Roman" w:hAnsi="Times New Roman" w:cs="Times New Roman"/>
          <w:bCs/>
          <w:sz w:val="24"/>
          <w:szCs w:val="24"/>
        </w:rPr>
        <w:t xml:space="preserve"> 14.71 </w:t>
      </w:r>
      <w:proofErr w:type="spellStart"/>
      <w:r w:rsidRPr="00C94AF5">
        <w:rPr>
          <w:rFonts w:ascii="Times New Roman" w:hAnsi="Times New Roman" w:cs="Times New Roman"/>
          <w:bCs/>
          <w:sz w:val="24"/>
          <w:szCs w:val="24"/>
        </w:rPr>
        <w:t>mM</w:t>
      </w:r>
      <w:proofErr w:type="spellEnd"/>
      <w:r w:rsidRPr="00C94AF5">
        <w:rPr>
          <w:rFonts w:ascii="Times New Roman" w:hAnsi="Times New Roman" w:cs="Times New Roman"/>
          <w:bCs/>
          <w:sz w:val="24"/>
          <w:szCs w:val="24"/>
        </w:rPr>
        <w:t xml:space="preserve"> olmalıdır.</w:t>
      </w:r>
    </w:p>
    <w:p w14:paraId="379C48C3" w14:textId="77777777" w:rsidR="00AC7284" w:rsidRPr="00C94AF5" w:rsidRDefault="00AC7284" w:rsidP="00345BD5">
      <w:pPr>
        <w:numPr>
          <w:ilvl w:val="0"/>
          <w:numId w:val="9"/>
        </w:numPr>
        <w:tabs>
          <w:tab w:val="clear" w:pos="720"/>
          <w:tab w:val="num" w:pos="426"/>
        </w:tabs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 xml:space="preserve">Üretici firma, FDA onaylı </w:t>
      </w:r>
      <w:proofErr w:type="spellStart"/>
      <w:r w:rsidRPr="00C94AF5">
        <w:rPr>
          <w:rFonts w:ascii="Times New Roman" w:hAnsi="Times New Roman" w:cs="Times New Roman"/>
          <w:bCs/>
          <w:sz w:val="24"/>
          <w:szCs w:val="24"/>
        </w:rPr>
        <w:t>Drug</w:t>
      </w:r>
      <w:proofErr w:type="spellEnd"/>
      <w:r w:rsidRPr="00C94AF5">
        <w:rPr>
          <w:rFonts w:ascii="Times New Roman" w:hAnsi="Times New Roman" w:cs="Times New Roman"/>
          <w:bCs/>
          <w:sz w:val="24"/>
          <w:szCs w:val="24"/>
        </w:rPr>
        <w:t xml:space="preserve"> Master File Belgesi, ISO 9001:2008, ISO 13485:2003 ve cGMP kalite evraklarına sahip olmalıdır.</w:t>
      </w:r>
    </w:p>
    <w:p w14:paraId="01A0342A" w14:textId="27EB8CC0" w:rsidR="00AC7284" w:rsidRPr="00C94AF5" w:rsidRDefault="00AC7284" w:rsidP="00345BD5">
      <w:pPr>
        <w:numPr>
          <w:ilvl w:val="0"/>
          <w:numId w:val="9"/>
        </w:numPr>
        <w:tabs>
          <w:tab w:val="clear" w:pos="720"/>
          <w:tab w:val="num" w:pos="426"/>
        </w:tabs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 xml:space="preserve">En az 1 yıl </w:t>
      </w:r>
      <w:proofErr w:type="spellStart"/>
      <w:r w:rsidR="00524BFF">
        <w:rPr>
          <w:rFonts w:ascii="Times New Roman" w:hAnsi="Times New Roman" w:cs="Times New Roman"/>
          <w:bCs/>
          <w:sz w:val="24"/>
          <w:szCs w:val="24"/>
        </w:rPr>
        <w:t>miatlı</w:t>
      </w:r>
      <w:proofErr w:type="spellEnd"/>
      <w:r w:rsidRPr="00C94AF5">
        <w:rPr>
          <w:rFonts w:ascii="Times New Roman" w:hAnsi="Times New Roman" w:cs="Times New Roman"/>
          <w:bCs/>
          <w:sz w:val="24"/>
          <w:szCs w:val="24"/>
        </w:rPr>
        <w:t xml:space="preserve"> olmalıdır.</w:t>
      </w:r>
    </w:p>
    <w:p w14:paraId="79FDE222" w14:textId="77777777" w:rsidR="00AC7284" w:rsidRDefault="00AC7284" w:rsidP="00345BD5">
      <w:pPr>
        <w:numPr>
          <w:ilvl w:val="0"/>
          <w:numId w:val="9"/>
        </w:numPr>
        <w:tabs>
          <w:tab w:val="clear" w:pos="720"/>
          <w:tab w:val="num" w:pos="426"/>
        </w:tabs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 xml:space="preserve">Laboratuvarda daha önce denenmemiş bir ürünse numune bırakılmalı ve uygunluk için onay alınmalıdır. </w:t>
      </w:r>
    </w:p>
    <w:p w14:paraId="458F42CA" w14:textId="77777777" w:rsidR="00614FD6" w:rsidRPr="00614FD6" w:rsidRDefault="00614FD6" w:rsidP="00614FD6">
      <w:pPr>
        <w:pStyle w:val="ListParagraph"/>
        <w:numPr>
          <w:ilvl w:val="0"/>
          <w:numId w:val="9"/>
        </w:numPr>
        <w:spacing w:after="0" w:line="240" w:lineRule="auto"/>
        <w:ind w:left="426"/>
        <w:rPr>
          <w:rFonts w:ascii="Times New Roman" w:hAnsi="Times New Roman" w:cs="Times New Roman"/>
          <w:bCs/>
          <w:sz w:val="24"/>
          <w:szCs w:val="24"/>
        </w:rPr>
      </w:pPr>
      <w:r w:rsidRPr="00614FD6">
        <w:rPr>
          <w:rFonts w:ascii="Times New Roman" w:hAnsi="Times New Roman" w:cs="Times New Roman"/>
          <w:bCs/>
          <w:sz w:val="24"/>
          <w:szCs w:val="24"/>
        </w:rPr>
        <w:t xml:space="preserve">Ürünler siparişe müteakip 2 hafta içerisinde teslim </w:t>
      </w:r>
      <w:r>
        <w:rPr>
          <w:rFonts w:ascii="Times New Roman" w:hAnsi="Times New Roman" w:cs="Times New Roman"/>
          <w:bCs/>
          <w:sz w:val="24"/>
          <w:szCs w:val="24"/>
        </w:rPr>
        <w:t>edilmelidir</w:t>
      </w:r>
      <w:r w:rsidRPr="00614FD6">
        <w:rPr>
          <w:rFonts w:ascii="Times New Roman" w:hAnsi="Times New Roman" w:cs="Times New Roman"/>
          <w:bCs/>
          <w:sz w:val="24"/>
          <w:szCs w:val="24"/>
        </w:rPr>
        <w:t>.</w:t>
      </w:r>
    </w:p>
    <w:p w14:paraId="7F0433CF" w14:textId="0CA52821" w:rsidR="00AC7284" w:rsidRPr="00C94AF5" w:rsidRDefault="00AC7284" w:rsidP="00C94AF5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03C3E0A" w14:textId="703BB202" w:rsidR="00AC7284" w:rsidRPr="00C94AF5" w:rsidRDefault="00AC7284" w:rsidP="00C94AF5">
      <w:pPr>
        <w:tabs>
          <w:tab w:val="left" w:pos="-540"/>
        </w:tabs>
        <w:spacing w:after="0" w:line="240" w:lineRule="auto"/>
        <w:rPr>
          <w:rFonts w:ascii="Times New Roman" w:eastAsia="Verdana" w:hAnsi="Times New Roman" w:cs="Times New Roman"/>
          <w:b/>
          <w:bCs/>
          <w:i/>
          <w:iCs/>
          <w:sz w:val="24"/>
          <w:szCs w:val="24"/>
          <w:u w:val="single"/>
        </w:rPr>
      </w:pPr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3 ve 4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No’lu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kalem: 15 ve 50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mL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7F5191">
        <w:rPr>
          <w:rFonts w:ascii="Times New Roman" w:hAnsi="Times New Roman" w:cs="Times New Roman"/>
          <w:b/>
          <w:bCs/>
          <w:sz w:val="24"/>
          <w:szCs w:val="24"/>
        </w:rPr>
        <w:t>Stril</w:t>
      </w:r>
      <w:proofErr w:type="spellEnd"/>
      <w:r w:rsidR="007F51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Falkon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Tüp Teknik Özelliği</w:t>
      </w:r>
    </w:p>
    <w:p w14:paraId="1AE5FEE9" w14:textId="1283730D" w:rsidR="00AC7284" w:rsidRPr="00C94AF5" w:rsidRDefault="00AC7284" w:rsidP="00C94AF5">
      <w:pPr>
        <w:shd w:val="clear" w:color="auto" w:fill="FFFFFF"/>
        <w:tabs>
          <w:tab w:val="left" w:pos="288"/>
        </w:tabs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1- Steril,</w:t>
      </w:r>
      <w:r w:rsidR="00524B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DNase-RNase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="00524BFF">
        <w:rPr>
          <w:rFonts w:ascii="Times New Roman" w:hAnsi="Times New Roman" w:cs="Times New Roman"/>
          <w:sz w:val="24"/>
          <w:szCs w:val="24"/>
        </w:rPr>
        <w:t>,</w:t>
      </w:r>
      <w:r w:rsidRPr="00C94AF5">
        <w:rPr>
          <w:rFonts w:ascii="Times New Roman" w:hAnsi="Times New Roman" w:cs="Times New Roman"/>
          <w:sz w:val="24"/>
          <w:szCs w:val="24"/>
        </w:rPr>
        <w:t xml:space="preserve"> Human</w:t>
      </w:r>
      <w:r w:rsidR="00524BFF">
        <w:rPr>
          <w:rFonts w:ascii="Times New Roman" w:hAnsi="Times New Roman" w:cs="Times New Roman"/>
          <w:sz w:val="24"/>
          <w:szCs w:val="24"/>
        </w:rPr>
        <w:t xml:space="preserve"> </w:t>
      </w:r>
      <w:r w:rsidRPr="00C94AF5">
        <w:rPr>
          <w:rFonts w:ascii="Times New Roman" w:hAnsi="Times New Roman" w:cs="Times New Roman"/>
          <w:sz w:val="24"/>
          <w:szCs w:val="24"/>
        </w:rPr>
        <w:t xml:space="preserve">DNA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>,</w:t>
      </w:r>
      <w:r w:rsidR="00524B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non-cytotoxic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non-pyrogenic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0470DEE1" w14:textId="549D3E31" w:rsidR="00AC7284" w:rsidRPr="00C94AF5" w:rsidRDefault="00AC7284" w:rsidP="00C94AF5">
      <w:pPr>
        <w:shd w:val="clear" w:color="auto" w:fill="FFFFFF"/>
        <w:tabs>
          <w:tab w:val="left" w:pos="288"/>
        </w:tabs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2- Kullanıma hazır,</w:t>
      </w:r>
      <w:r w:rsidR="00524B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rack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sisteminde-dizili olarak verilmelidir.</w:t>
      </w:r>
    </w:p>
    <w:p w14:paraId="792313FC" w14:textId="7425F4F1" w:rsidR="00AC7284" w:rsidRPr="00C94AF5" w:rsidRDefault="00AC7284" w:rsidP="00C94AF5">
      <w:pPr>
        <w:shd w:val="clear" w:color="auto" w:fill="FFFFFF"/>
        <w:tabs>
          <w:tab w:val="left" w:pos="288"/>
        </w:tabs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3- Kapakları</w:t>
      </w:r>
      <w:r w:rsidR="00524BFF">
        <w:rPr>
          <w:rFonts w:ascii="Times New Roman" w:hAnsi="Times New Roman" w:cs="Times New Roman"/>
          <w:sz w:val="24"/>
          <w:szCs w:val="24"/>
        </w:rPr>
        <w:t xml:space="preserve"> </w:t>
      </w:r>
      <w:r w:rsidRPr="00C94AF5">
        <w:rPr>
          <w:rFonts w:ascii="Times New Roman" w:hAnsi="Times New Roman" w:cs="Times New Roman"/>
          <w:sz w:val="24"/>
          <w:szCs w:val="24"/>
        </w:rPr>
        <w:t xml:space="preserve">kilitli vida </w:t>
      </w:r>
      <w:r w:rsidR="00524BFF">
        <w:rPr>
          <w:rFonts w:ascii="Times New Roman" w:hAnsi="Times New Roman" w:cs="Times New Roman"/>
          <w:sz w:val="24"/>
          <w:szCs w:val="24"/>
        </w:rPr>
        <w:t xml:space="preserve">ile </w:t>
      </w:r>
      <w:r w:rsidRPr="00C94AF5">
        <w:rPr>
          <w:rFonts w:ascii="Times New Roman" w:hAnsi="Times New Roman" w:cs="Times New Roman"/>
          <w:sz w:val="24"/>
          <w:szCs w:val="24"/>
        </w:rPr>
        <w:t>kapaklı,</w:t>
      </w:r>
      <w:r w:rsidR="00524BFF">
        <w:rPr>
          <w:rFonts w:ascii="Times New Roman" w:hAnsi="Times New Roman" w:cs="Times New Roman"/>
          <w:sz w:val="24"/>
          <w:szCs w:val="24"/>
        </w:rPr>
        <w:t xml:space="preserve"> </w:t>
      </w:r>
      <w:r w:rsidRPr="00C94AF5">
        <w:rPr>
          <w:rFonts w:ascii="Times New Roman" w:hAnsi="Times New Roman" w:cs="Times New Roman"/>
          <w:sz w:val="24"/>
          <w:szCs w:val="24"/>
        </w:rPr>
        <w:t>kesinlikle sızdırma yapmayan ve santrifüje dayanıklı yapıda olmalıdırlar.</w:t>
      </w:r>
    </w:p>
    <w:p w14:paraId="51C297DE" w14:textId="193E8064" w:rsidR="00AC7284" w:rsidRPr="00C94AF5" w:rsidRDefault="00AC7284" w:rsidP="00C94AF5">
      <w:pPr>
        <w:shd w:val="clear" w:color="auto" w:fill="FFFFFF"/>
        <w:tabs>
          <w:tab w:val="left" w:pos="288"/>
        </w:tabs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4- Konik tabanlı,</w:t>
      </w:r>
      <w:r w:rsidR="00524BFF">
        <w:rPr>
          <w:rFonts w:ascii="Times New Roman" w:hAnsi="Times New Roman" w:cs="Times New Roman"/>
          <w:sz w:val="24"/>
          <w:szCs w:val="24"/>
        </w:rPr>
        <w:t xml:space="preserve"> </w:t>
      </w:r>
      <w:r w:rsidRPr="00C94AF5">
        <w:rPr>
          <w:rFonts w:ascii="Times New Roman" w:hAnsi="Times New Roman" w:cs="Times New Roman"/>
          <w:sz w:val="24"/>
          <w:szCs w:val="24"/>
        </w:rPr>
        <w:t>dışarıdan silinmeyen baskıyla derecel</w:t>
      </w:r>
      <w:r w:rsidR="00524BFF">
        <w:rPr>
          <w:rFonts w:ascii="Times New Roman" w:hAnsi="Times New Roman" w:cs="Times New Roman"/>
          <w:sz w:val="24"/>
          <w:szCs w:val="24"/>
        </w:rPr>
        <w:t>e</w:t>
      </w:r>
      <w:r w:rsidRPr="00C94AF5">
        <w:rPr>
          <w:rFonts w:ascii="Times New Roman" w:hAnsi="Times New Roman" w:cs="Times New Roman"/>
          <w:sz w:val="24"/>
          <w:szCs w:val="24"/>
        </w:rPr>
        <w:t>ndirilmiş skala sistemine sahip olmalıdırlar.</w:t>
      </w:r>
    </w:p>
    <w:p w14:paraId="3148FA17" w14:textId="0DD03E6B" w:rsidR="00AC7284" w:rsidRPr="00C94AF5" w:rsidRDefault="00AC7284" w:rsidP="00C94A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5- Moleküler çalışmalara,</w:t>
      </w:r>
      <w:r w:rsidR="00524BFF">
        <w:rPr>
          <w:rFonts w:ascii="Times New Roman" w:hAnsi="Times New Roman" w:cs="Times New Roman"/>
          <w:sz w:val="24"/>
          <w:szCs w:val="24"/>
        </w:rPr>
        <w:t xml:space="preserve"> </w:t>
      </w:r>
      <w:r w:rsidRPr="00C94AF5">
        <w:rPr>
          <w:rFonts w:ascii="Times New Roman" w:hAnsi="Times New Roman" w:cs="Times New Roman"/>
          <w:sz w:val="24"/>
          <w:szCs w:val="24"/>
        </w:rPr>
        <w:t>hücre kültürü ve PCR çalışmalarında kullanıma uygun olmalıdır.</w:t>
      </w:r>
    </w:p>
    <w:p w14:paraId="57AF010C" w14:textId="77777777" w:rsidR="00AC7284" w:rsidRPr="00C94AF5" w:rsidRDefault="00AC7284" w:rsidP="00C94AF5">
      <w:pPr>
        <w:shd w:val="clear" w:color="auto" w:fill="FFFFFF"/>
        <w:tabs>
          <w:tab w:val="left" w:pos="281"/>
        </w:tabs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7- Ürünün özel durumundan dolayı muayene kabul işlemleri, ilgili birimde test edildikten sonra yapılacaktır. Onay sonrası fatura kabulü istenecektir.</w:t>
      </w:r>
    </w:p>
    <w:p w14:paraId="6FC80824" w14:textId="17260DEA" w:rsidR="00AC7284" w:rsidRPr="00C94AF5" w:rsidRDefault="00AC7284" w:rsidP="00C94AF5">
      <w:pPr>
        <w:spacing w:after="0" w:line="240" w:lineRule="auto"/>
        <w:rPr>
          <w:rFonts w:ascii="Times New Roman" w:eastAsia="Book Antiqua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8- </w:t>
      </w:r>
      <w:r w:rsidRPr="00C94AF5">
        <w:rPr>
          <w:rFonts w:ascii="Times New Roman" w:eastAsia="Book Antiqua" w:hAnsi="Times New Roman" w:cs="Times New Roman"/>
          <w:sz w:val="24"/>
          <w:szCs w:val="24"/>
        </w:rPr>
        <w:t>Çalışmayan ürün,</w:t>
      </w:r>
      <w:r w:rsidR="00524BFF">
        <w:rPr>
          <w:rFonts w:ascii="Times New Roman" w:eastAsia="Book Antiqua" w:hAnsi="Times New Roman" w:cs="Times New Roman"/>
          <w:sz w:val="24"/>
          <w:szCs w:val="24"/>
        </w:rPr>
        <w:t xml:space="preserve"> </w:t>
      </w:r>
      <w:r w:rsidRPr="00C94AF5">
        <w:rPr>
          <w:rFonts w:ascii="Times New Roman" w:eastAsia="Book Antiqua" w:hAnsi="Times New Roman" w:cs="Times New Roman"/>
          <w:sz w:val="24"/>
          <w:szCs w:val="24"/>
        </w:rPr>
        <w:t>yüklenici firma tarafından,</w:t>
      </w:r>
      <w:r w:rsidR="00524BFF">
        <w:rPr>
          <w:rFonts w:ascii="Times New Roman" w:eastAsia="Book Antiqua" w:hAnsi="Times New Roman" w:cs="Times New Roman"/>
          <w:sz w:val="24"/>
          <w:szCs w:val="24"/>
        </w:rPr>
        <w:t xml:space="preserve"> </w:t>
      </w:r>
      <w:r w:rsidRPr="00C94AF5">
        <w:rPr>
          <w:rFonts w:ascii="Times New Roman" w:eastAsia="Book Antiqua" w:hAnsi="Times New Roman" w:cs="Times New Roman"/>
          <w:sz w:val="24"/>
          <w:szCs w:val="24"/>
        </w:rPr>
        <w:t>en geç 7 gün içerisinde yenisiyle değiştirilmelidir.</w:t>
      </w:r>
    </w:p>
    <w:p w14:paraId="64D81E02" w14:textId="77777777" w:rsidR="00614FD6" w:rsidRDefault="00AC7284" w:rsidP="00614FD6">
      <w:pPr>
        <w:spacing w:after="0" w:line="240" w:lineRule="auto"/>
        <w:rPr>
          <w:rFonts w:ascii="Times New Roman" w:eastAsia="Book Antiqua" w:hAnsi="Times New Roman" w:cs="Times New Roman"/>
          <w:sz w:val="24"/>
          <w:szCs w:val="24"/>
        </w:rPr>
      </w:pPr>
      <w:r w:rsidRPr="00C94AF5">
        <w:rPr>
          <w:rFonts w:ascii="Times New Roman" w:eastAsia="Book Antiqua" w:hAnsi="Times New Roman" w:cs="Times New Roman"/>
          <w:sz w:val="24"/>
          <w:szCs w:val="24"/>
        </w:rPr>
        <w:t xml:space="preserve">9- Ürün en az 50x10 (500 Adetlik) dizili </w:t>
      </w:r>
      <w:proofErr w:type="spellStart"/>
      <w:r w:rsidRPr="00C94AF5">
        <w:rPr>
          <w:rFonts w:ascii="Times New Roman" w:eastAsia="Book Antiqua" w:hAnsi="Times New Roman" w:cs="Times New Roman"/>
          <w:sz w:val="24"/>
          <w:szCs w:val="24"/>
        </w:rPr>
        <w:t>racklı</w:t>
      </w:r>
      <w:proofErr w:type="spellEnd"/>
      <w:r w:rsidRPr="00C94AF5">
        <w:rPr>
          <w:rFonts w:ascii="Times New Roman" w:eastAsia="Book Antiqua" w:hAnsi="Times New Roman" w:cs="Times New Roman"/>
          <w:sz w:val="24"/>
          <w:szCs w:val="24"/>
        </w:rPr>
        <w:t xml:space="preserve"> kutularda teslim edilmelidir</w:t>
      </w:r>
    </w:p>
    <w:p w14:paraId="0F8F78C3" w14:textId="5C81DC3C" w:rsidR="00614FD6" w:rsidRDefault="00614FD6" w:rsidP="00614FD6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eastAsia="Book Antiqua" w:hAnsi="Times New Roman" w:cs="Times New Roman"/>
          <w:sz w:val="24"/>
          <w:szCs w:val="24"/>
        </w:rPr>
        <w:t>10-</w:t>
      </w:r>
      <w:r w:rsidRPr="00C94AF5">
        <w:rPr>
          <w:rFonts w:ascii="Times New Roman" w:hAnsi="Times New Roman" w:cs="Times New Roman"/>
          <w:bCs/>
          <w:sz w:val="24"/>
          <w:szCs w:val="24"/>
        </w:rPr>
        <w:t xml:space="preserve">Laboratuvarda daha önce denenmemiş bir ürünse numune bırakılmalı ve uygunluk için onay alınmalıdır. </w:t>
      </w:r>
    </w:p>
    <w:p w14:paraId="7F854D04" w14:textId="20EB7C60" w:rsidR="00614FD6" w:rsidRPr="00614FD6" w:rsidRDefault="00614FD6" w:rsidP="00614FD6">
      <w:pPr>
        <w:pStyle w:val="ListParagraph"/>
        <w:spacing w:after="0" w:line="240" w:lineRule="auto"/>
        <w:ind w:left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11-</w:t>
      </w:r>
      <w:r w:rsidRPr="00614FD6">
        <w:rPr>
          <w:rFonts w:ascii="Times New Roman" w:hAnsi="Times New Roman" w:cs="Times New Roman"/>
          <w:bCs/>
          <w:sz w:val="24"/>
          <w:szCs w:val="24"/>
        </w:rPr>
        <w:t xml:space="preserve">Ürünler siparişe müteakip 2 hafta içerisinde teslim </w:t>
      </w:r>
      <w:r>
        <w:rPr>
          <w:rFonts w:ascii="Times New Roman" w:hAnsi="Times New Roman" w:cs="Times New Roman"/>
          <w:bCs/>
          <w:sz w:val="24"/>
          <w:szCs w:val="24"/>
        </w:rPr>
        <w:t>edilmelidir</w:t>
      </w:r>
      <w:r w:rsidRPr="00614FD6">
        <w:rPr>
          <w:rFonts w:ascii="Times New Roman" w:hAnsi="Times New Roman" w:cs="Times New Roman"/>
          <w:bCs/>
          <w:sz w:val="24"/>
          <w:szCs w:val="24"/>
        </w:rPr>
        <w:t>.</w:t>
      </w:r>
    </w:p>
    <w:p w14:paraId="53C5F68E" w14:textId="77777777" w:rsidR="00C94AF5" w:rsidRDefault="00C94AF5" w:rsidP="00C94AF5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998D3F6" w14:textId="7CF1653E" w:rsidR="00AC7284" w:rsidRPr="00C94AF5" w:rsidRDefault="00AC7284" w:rsidP="00C94AF5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5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No’lu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kalem: 37 µm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Reversible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Strainer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Teknik özelliği</w:t>
      </w:r>
    </w:p>
    <w:p w14:paraId="4708348C" w14:textId="77777777" w:rsidR="00AC7284" w:rsidRPr="00C94AF5" w:rsidRDefault="00AC7284" w:rsidP="00345BD5">
      <w:pPr>
        <w:pStyle w:val="ListParagraph"/>
        <w:numPr>
          <w:ilvl w:val="0"/>
          <w:numId w:val="12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Ürün 37 um çapında ve beyaz renkli olmalıdır.</w:t>
      </w:r>
    </w:p>
    <w:p w14:paraId="20D4B0D5" w14:textId="77777777" w:rsidR="00AC7284" w:rsidRPr="00C94AF5" w:rsidRDefault="00AC7284" w:rsidP="00345BD5">
      <w:pPr>
        <w:pStyle w:val="ListParagraph"/>
        <w:numPr>
          <w:ilvl w:val="0"/>
          <w:numId w:val="12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1 pakette 50 adet bulunmalı</w:t>
      </w:r>
    </w:p>
    <w:p w14:paraId="1A90AA48" w14:textId="77777777" w:rsidR="00AC7284" w:rsidRPr="00C94AF5" w:rsidRDefault="00AC7284" w:rsidP="00345BD5">
      <w:pPr>
        <w:pStyle w:val="ListParagraph"/>
        <w:numPr>
          <w:ilvl w:val="0"/>
          <w:numId w:val="12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Ürün tek hücreler, embriyonik cisimcikler,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sferoidler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dahil hücresel agregatların izolasyonunda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kullanılanabilir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özellikte olmalıdır.</w:t>
      </w:r>
    </w:p>
    <w:p w14:paraId="3AE149E6" w14:textId="77777777" w:rsidR="00AC7284" w:rsidRPr="00C94AF5" w:rsidRDefault="00AC7284" w:rsidP="00345BD5">
      <w:pPr>
        <w:pStyle w:val="ListParagraph"/>
        <w:numPr>
          <w:ilvl w:val="0"/>
          <w:numId w:val="12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Ürün; İnsan, fare, insan olmayan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pirimat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ve sıçanda kullanılabilir olmalıdır.</w:t>
      </w:r>
    </w:p>
    <w:p w14:paraId="6FDCC9CE" w14:textId="775BD05E" w:rsidR="00AC7284" w:rsidRDefault="00AC7284" w:rsidP="00345BD5">
      <w:pPr>
        <w:pStyle w:val="ListParagraph"/>
        <w:numPr>
          <w:ilvl w:val="0"/>
          <w:numId w:val="12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Ürün Hücre kültürü,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sferoid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kültürü ve hücre izolasyonunda kullanılabilir olmalıdır ve analiz sertifikası veya firma internet sayfası üzerinden ispat edilmelidir.</w:t>
      </w:r>
    </w:p>
    <w:p w14:paraId="55F15ACC" w14:textId="7EF378C7" w:rsidR="00614FD6" w:rsidRDefault="00614FD6" w:rsidP="00614FD6">
      <w:pPr>
        <w:numPr>
          <w:ilvl w:val="0"/>
          <w:numId w:val="12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Laboratuvara</w:t>
      </w:r>
      <w:r w:rsidRPr="00C94AF5">
        <w:rPr>
          <w:rFonts w:ascii="Times New Roman" w:hAnsi="Times New Roman" w:cs="Times New Roman"/>
          <w:bCs/>
          <w:sz w:val="24"/>
          <w:szCs w:val="24"/>
        </w:rPr>
        <w:t xml:space="preserve"> numune bırakılmalı ve uygunluk için onay alınmalıdır. </w:t>
      </w:r>
    </w:p>
    <w:p w14:paraId="5DBC831C" w14:textId="77777777" w:rsidR="00614FD6" w:rsidRPr="00614FD6" w:rsidRDefault="00614FD6" w:rsidP="00614FD6">
      <w:pPr>
        <w:pStyle w:val="ListParagraph"/>
        <w:numPr>
          <w:ilvl w:val="0"/>
          <w:numId w:val="12"/>
        </w:numPr>
        <w:spacing w:after="0" w:line="240" w:lineRule="auto"/>
        <w:ind w:left="0" w:firstLine="66"/>
        <w:rPr>
          <w:rFonts w:ascii="Times New Roman" w:hAnsi="Times New Roman" w:cs="Times New Roman"/>
          <w:bCs/>
          <w:sz w:val="24"/>
          <w:szCs w:val="24"/>
        </w:rPr>
      </w:pPr>
      <w:r w:rsidRPr="00614FD6">
        <w:rPr>
          <w:rFonts w:ascii="Times New Roman" w:hAnsi="Times New Roman" w:cs="Times New Roman"/>
          <w:bCs/>
          <w:sz w:val="24"/>
          <w:szCs w:val="24"/>
        </w:rPr>
        <w:t xml:space="preserve">Ürünler siparişe müteakip 2 hafta içerisinde teslim </w:t>
      </w:r>
      <w:r>
        <w:rPr>
          <w:rFonts w:ascii="Times New Roman" w:hAnsi="Times New Roman" w:cs="Times New Roman"/>
          <w:bCs/>
          <w:sz w:val="24"/>
          <w:szCs w:val="24"/>
        </w:rPr>
        <w:t>edilmelidir</w:t>
      </w:r>
      <w:r w:rsidRPr="00614FD6">
        <w:rPr>
          <w:rFonts w:ascii="Times New Roman" w:hAnsi="Times New Roman" w:cs="Times New Roman"/>
          <w:bCs/>
          <w:sz w:val="24"/>
          <w:szCs w:val="24"/>
        </w:rPr>
        <w:t>.</w:t>
      </w:r>
    </w:p>
    <w:p w14:paraId="1855A275" w14:textId="77777777" w:rsidR="00C94AF5" w:rsidRPr="00C94AF5" w:rsidRDefault="00C94AF5" w:rsidP="00C94AF5">
      <w:pPr>
        <w:pStyle w:val="ListParagraph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14:paraId="35BAAA20" w14:textId="7C705933" w:rsidR="00AC7284" w:rsidRPr="007F5191" w:rsidRDefault="00AC7284" w:rsidP="00C94AF5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F5191">
        <w:rPr>
          <w:rFonts w:ascii="Times New Roman" w:hAnsi="Times New Roman" w:cs="Times New Roman"/>
          <w:b/>
          <w:bCs/>
          <w:sz w:val="24"/>
          <w:szCs w:val="24"/>
        </w:rPr>
        <w:t xml:space="preserve">6-8 </w:t>
      </w:r>
      <w:proofErr w:type="spellStart"/>
      <w:r w:rsidRPr="007F5191">
        <w:rPr>
          <w:rFonts w:ascii="Times New Roman" w:hAnsi="Times New Roman" w:cs="Times New Roman"/>
          <w:b/>
          <w:bCs/>
          <w:sz w:val="24"/>
          <w:szCs w:val="24"/>
        </w:rPr>
        <w:t>No’lu</w:t>
      </w:r>
      <w:proofErr w:type="spellEnd"/>
      <w:r w:rsidRPr="007F5191">
        <w:rPr>
          <w:rFonts w:ascii="Times New Roman" w:hAnsi="Times New Roman" w:cs="Times New Roman"/>
          <w:b/>
          <w:bCs/>
          <w:sz w:val="24"/>
          <w:szCs w:val="24"/>
        </w:rPr>
        <w:t xml:space="preserve"> kalem: </w:t>
      </w:r>
      <w:r w:rsidR="007F5191" w:rsidRPr="007F5191">
        <w:rPr>
          <w:rFonts w:ascii="Times New Roman" w:hAnsi="Times New Roman" w:cs="Times New Roman"/>
          <w:b/>
          <w:bCs/>
          <w:color w:val="212529"/>
          <w:sz w:val="24"/>
          <w:szCs w:val="24"/>
        </w:rPr>
        <w:t>Ultra-</w:t>
      </w:r>
      <w:proofErr w:type="spellStart"/>
      <w:r w:rsidR="007F5191" w:rsidRPr="007F5191">
        <w:rPr>
          <w:rFonts w:ascii="Times New Roman" w:hAnsi="Times New Roman" w:cs="Times New Roman"/>
          <w:b/>
          <w:bCs/>
          <w:color w:val="212529"/>
          <w:sz w:val="24"/>
          <w:szCs w:val="24"/>
        </w:rPr>
        <w:t>Low</w:t>
      </w:r>
      <w:proofErr w:type="spellEnd"/>
      <w:r w:rsidR="007F5191" w:rsidRPr="007F5191">
        <w:rPr>
          <w:rFonts w:ascii="Times New Roman" w:hAnsi="Times New Roman" w:cs="Times New Roman"/>
          <w:b/>
          <w:bCs/>
          <w:color w:val="212529"/>
          <w:sz w:val="24"/>
          <w:szCs w:val="24"/>
        </w:rPr>
        <w:t xml:space="preserve"> </w:t>
      </w:r>
      <w:proofErr w:type="spellStart"/>
      <w:r w:rsidR="007F5191" w:rsidRPr="007F5191">
        <w:rPr>
          <w:rFonts w:ascii="Times New Roman" w:hAnsi="Times New Roman" w:cs="Times New Roman"/>
          <w:b/>
          <w:bCs/>
          <w:color w:val="212529"/>
          <w:sz w:val="24"/>
          <w:szCs w:val="24"/>
        </w:rPr>
        <w:t>Adherent</w:t>
      </w:r>
      <w:proofErr w:type="spellEnd"/>
      <w:r w:rsidR="007F5191" w:rsidRPr="007F5191">
        <w:rPr>
          <w:rFonts w:ascii="Times New Roman" w:hAnsi="Times New Roman" w:cs="Times New Roman"/>
          <w:b/>
          <w:bCs/>
          <w:color w:val="212529"/>
          <w:sz w:val="24"/>
          <w:szCs w:val="24"/>
        </w:rPr>
        <w:t xml:space="preserve"> </w:t>
      </w:r>
      <w:proofErr w:type="spellStart"/>
      <w:r w:rsidR="007F5191" w:rsidRPr="007F5191">
        <w:rPr>
          <w:rFonts w:ascii="Times New Roman" w:hAnsi="Times New Roman" w:cs="Times New Roman"/>
          <w:b/>
          <w:bCs/>
          <w:color w:val="212529"/>
          <w:sz w:val="24"/>
          <w:szCs w:val="24"/>
        </w:rPr>
        <w:t>Plates</w:t>
      </w:r>
      <w:proofErr w:type="spellEnd"/>
      <w:r w:rsidR="007F5191" w:rsidRPr="007F5191">
        <w:rPr>
          <w:rFonts w:ascii="Times New Roman" w:hAnsi="Times New Roman" w:cs="Times New Roman"/>
          <w:b/>
          <w:bCs/>
          <w:color w:val="212529"/>
          <w:sz w:val="24"/>
          <w:szCs w:val="24"/>
        </w:rPr>
        <w:t xml:space="preserve"> </w:t>
      </w:r>
      <w:proofErr w:type="spellStart"/>
      <w:r w:rsidR="007F5191" w:rsidRPr="007F5191">
        <w:rPr>
          <w:rFonts w:ascii="Times New Roman" w:hAnsi="Times New Roman" w:cs="Times New Roman"/>
          <w:b/>
          <w:bCs/>
          <w:color w:val="212529"/>
          <w:sz w:val="24"/>
          <w:szCs w:val="24"/>
        </w:rPr>
        <w:t>for</w:t>
      </w:r>
      <w:proofErr w:type="spellEnd"/>
      <w:r w:rsidR="007F5191" w:rsidRPr="007F5191">
        <w:rPr>
          <w:rFonts w:ascii="Times New Roman" w:hAnsi="Times New Roman" w:cs="Times New Roman"/>
          <w:b/>
          <w:bCs/>
          <w:color w:val="212529"/>
          <w:sz w:val="24"/>
          <w:szCs w:val="24"/>
        </w:rPr>
        <w:t xml:space="preserve"> </w:t>
      </w:r>
      <w:proofErr w:type="spellStart"/>
      <w:r w:rsidR="007F5191" w:rsidRPr="007F5191">
        <w:rPr>
          <w:rFonts w:ascii="Times New Roman" w:hAnsi="Times New Roman" w:cs="Times New Roman"/>
          <w:b/>
          <w:bCs/>
          <w:color w:val="212529"/>
          <w:sz w:val="24"/>
          <w:szCs w:val="24"/>
        </w:rPr>
        <w:t>Suspension</w:t>
      </w:r>
      <w:proofErr w:type="spellEnd"/>
      <w:r w:rsidR="007F5191" w:rsidRPr="007F5191">
        <w:rPr>
          <w:rFonts w:ascii="Times New Roman" w:hAnsi="Times New Roman" w:cs="Times New Roman"/>
          <w:b/>
          <w:bCs/>
          <w:color w:val="212529"/>
          <w:sz w:val="24"/>
          <w:szCs w:val="24"/>
        </w:rPr>
        <w:t xml:space="preserve"> </w:t>
      </w:r>
      <w:proofErr w:type="spellStart"/>
      <w:r w:rsidR="007F5191" w:rsidRPr="007F5191">
        <w:rPr>
          <w:rFonts w:ascii="Times New Roman" w:hAnsi="Times New Roman" w:cs="Times New Roman"/>
          <w:b/>
          <w:bCs/>
          <w:color w:val="212529"/>
          <w:sz w:val="24"/>
          <w:szCs w:val="24"/>
        </w:rPr>
        <w:t>Cultures</w:t>
      </w:r>
      <w:proofErr w:type="spellEnd"/>
      <w:r w:rsidR="007F5191" w:rsidRPr="007F5191">
        <w:rPr>
          <w:rFonts w:ascii="Times New Roman" w:hAnsi="Times New Roman" w:cs="Times New Roman"/>
          <w:b/>
          <w:bCs/>
          <w:color w:val="212529"/>
          <w:sz w:val="24"/>
          <w:szCs w:val="24"/>
        </w:rPr>
        <w:t>, 6-Well</w:t>
      </w:r>
      <w:r w:rsidR="007F5191">
        <w:rPr>
          <w:rFonts w:ascii="Times New Roman" w:hAnsi="Times New Roman" w:cs="Times New Roman"/>
          <w:b/>
          <w:bCs/>
          <w:color w:val="212529"/>
          <w:sz w:val="24"/>
          <w:szCs w:val="24"/>
        </w:rPr>
        <w:t>, 24-well, 96-well</w:t>
      </w:r>
    </w:p>
    <w:p w14:paraId="62EEFF39" w14:textId="6A23916F" w:rsidR="00AC7284" w:rsidRPr="00C94AF5" w:rsidRDefault="00AC7284" w:rsidP="00345BD5">
      <w:pPr>
        <w:pStyle w:val="ListParagraph"/>
        <w:numPr>
          <w:ilvl w:val="0"/>
          <w:numId w:val="13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Ürünler 24</w:t>
      </w:r>
      <w:r w:rsidR="00524BFF">
        <w:rPr>
          <w:rFonts w:ascii="Times New Roman" w:hAnsi="Times New Roman" w:cs="Times New Roman"/>
          <w:sz w:val="24"/>
          <w:szCs w:val="24"/>
        </w:rPr>
        <w:t>’</w:t>
      </w:r>
      <w:r w:rsidRPr="00C94AF5">
        <w:rPr>
          <w:rFonts w:ascii="Times New Roman" w:hAnsi="Times New Roman" w:cs="Times New Roman"/>
          <w:sz w:val="24"/>
          <w:szCs w:val="24"/>
        </w:rPr>
        <w:t>lü paketler halinde olmalıdır.</w:t>
      </w:r>
    </w:p>
    <w:p w14:paraId="05C20993" w14:textId="40C76567" w:rsidR="00AC7284" w:rsidRPr="00C94AF5" w:rsidRDefault="00AC7284" w:rsidP="00345BD5">
      <w:pPr>
        <w:pStyle w:val="ListParagraph"/>
        <w:numPr>
          <w:ilvl w:val="0"/>
          <w:numId w:val="13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Ürünlerden </w:t>
      </w:r>
      <w:r w:rsidR="00614FD6">
        <w:rPr>
          <w:rFonts w:ascii="Times New Roman" w:hAnsi="Times New Roman" w:cs="Times New Roman"/>
          <w:sz w:val="24"/>
          <w:szCs w:val="24"/>
        </w:rPr>
        <w:t xml:space="preserve">koli başına </w:t>
      </w:r>
      <w:r w:rsidRPr="00C94AF5">
        <w:rPr>
          <w:rFonts w:ascii="Times New Roman" w:hAnsi="Times New Roman" w:cs="Times New Roman"/>
          <w:sz w:val="24"/>
          <w:szCs w:val="24"/>
        </w:rPr>
        <w:t>en az 100 adet teslim edilmelidir.</w:t>
      </w:r>
    </w:p>
    <w:p w14:paraId="7FF5F409" w14:textId="77777777" w:rsidR="00AC7284" w:rsidRPr="00C94AF5" w:rsidRDefault="00AC7284" w:rsidP="00345BD5">
      <w:pPr>
        <w:pStyle w:val="ListParagraph"/>
        <w:numPr>
          <w:ilvl w:val="0"/>
          <w:numId w:val="13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Ürün süspansiyon kültürleri için ultra düşük yapışkan yüzeye sahip olmalıdır.</w:t>
      </w:r>
    </w:p>
    <w:p w14:paraId="19A000D9" w14:textId="20AE8DF1" w:rsidR="00AC7284" w:rsidRPr="00C94AF5" w:rsidRDefault="00AC7284" w:rsidP="00345BD5">
      <w:pPr>
        <w:pStyle w:val="ListParagraph"/>
        <w:numPr>
          <w:ilvl w:val="0"/>
          <w:numId w:val="13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Ürün; kapaklı, steril, düz tabanlı plaka olmalıdır ve istenilen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plate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formatına uygun olmalıdır</w:t>
      </w:r>
      <w:r w:rsidR="00524BFF">
        <w:rPr>
          <w:rFonts w:ascii="Times New Roman" w:hAnsi="Times New Roman" w:cs="Times New Roman"/>
          <w:sz w:val="24"/>
          <w:szCs w:val="24"/>
        </w:rPr>
        <w:t xml:space="preserve"> </w:t>
      </w:r>
      <w:r w:rsidRPr="00C94AF5">
        <w:rPr>
          <w:rFonts w:ascii="Times New Roman" w:hAnsi="Times New Roman" w:cs="Times New Roman"/>
          <w:sz w:val="24"/>
          <w:szCs w:val="24"/>
        </w:rPr>
        <w:t>(6,</w:t>
      </w:r>
      <w:r w:rsidR="00524BFF">
        <w:rPr>
          <w:rFonts w:ascii="Times New Roman" w:hAnsi="Times New Roman" w:cs="Times New Roman"/>
          <w:sz w:val="24"/>
          <w:szCs w:val="24"/>
        </w:rPr>
        <w:t xml:space="preserve"> </w:t>
      </w:r>
      <w:r w:rsidRPr="00C94AF5">
        <w:rPr>
          <w:rFonts w:ascii="Times New Roman" w:hAnsi="Times New Roman" w:cs="Times New Roman"/>
          <w:sz w:val="24"/>
          <w:szCs w:val="24"/>
        </w:rPr>
        <w:t>24 veya 96)</w:t>
      </w:r>
    </w:p>
    <w:p w14:paraId="2A4D36D0" w14:textId="77777777" w:rsidR="00AC7284" w:rsidRPr="00C94AF5" w:rsidRDefault="00AC7284" w:rsidP="00345BD5">
      <w:pPr>
        <w:pStyle w:val="ListParagraph"/>
        <w:numPr>
          <w:ilvl w:val="0"/>
          <w:numId w:val="13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Ürün, çeşitli kök ve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progenitör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hücre türlerinin süspansiyon kültürleri için Ultra Düşük Yapışkanlı olmalıdır.</w:t>
      </w:r>
    </w:p>
    <w:p w14:paraId="6F3C82F4" w14:textId="77777777" w:rsidR="00AC7284" w:rsidRPr="00C94AF5" w:rsidRDefault="00AC7284" w:rsidP="00345BD5">
      <w:pPr>
        <w:pStyle w:val="ListParagraph"/>
        <w:numPr>
          <w:ilvl w:val="0"/>
          <w:numId w:val="13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Steril, polistiren düz tabanlı plakalar, hücresel bağlanmayı engellemek için kovalent bir hidrojel katmana sahip olmalıdır.</w:t>
      </w:r>
    </w:p>
    <w:p w14:paraId="7F78D016" w14:textId="77777777" w:rsidR="00AC7284" w:rsidRPr="00C94AF5" w:rsidRDefault="00AC7284" w:rsidP="00345BD5">
      <w:pPr>
        <w:pStyle w:val="ListParagraph"/>
        <w:numPr>
          <w:ilvl w:val="0"/>
          <w:numId w:val="13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 Sitotoksik olmayan, biyolojik olarak inert, parçalanmayan bir yüzeye sahip olmalıdır.</w:t>
      </w:r>
    </w:p>
    <w:p w14:paraId="58D3C929" w14:textId="77777777" w:rsidR="00AC7284" w:rsidRPr="00C94AF5" w:rsidRDefault="00AC7284" w:rsidP="00345BD5">
      <w:pPr>
        <w:pStyle w:val="ListParagraph"/>
        <w:numPr>
          <w:ilvl w:val="0"/>
          <w:numId w:val="13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Çok oyuklu bir plaka formatında olmalı, protein emilimini, enzim aktivasyonunu ve hücresel aktivasyonu en aza indirmelidir.</w:t>
      </w:r>
    </w:p>
    <w:p w14:paraId="4FD91CC2" w14:textId="77777777" w:rsidR="00AC7284" w:rsidRPr="00C94AF5" w:rsidRDefault="00AC7284" w:rsidP="00345BD5">
      <w:pPr>
        <w:pStyle w:val="ListParagraph"/>
        <w:numPr>
          <w:ilvl w:val="0"/>
          <w:numId w:val="13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Her plakanın kirlenmeyi azaltmak için yoğunlaşma halkalarına sahip, ters çevrilemez bir kapağı olmalıdır.</w:t>
      </w:r>
    </w:p>
    <w:p w14:paraId="1D8A14A6" w14:textId="77777777" w:rsidR="00614FD6" w:rsidRDefault="00614FD6" w:rsidP="00614FD6">
      <w:pPr>
        <w:numPr>
          <w:ilvl w:val="0"/>
          <w:numId w:val="13"/>
        </w:numPr>
        <w:spacing w:after="0" w:line="240" w:lineRule="auto"/>
        <w:ind w:left="426" w:hanging="426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Laboratuvara</w:t>
      </w:r>
      <w:r w:rsidRPr="00C94AF5">
        <w:rPr>
          <w:rFonts w:ascii="Times New Roman" w:hAnsi="Times New Roman" w:cs="Times New Roman"/>
          <w:bCs/>
          <w:sz w:val="24"/>
          <w:szCs w:val="24"/>
        </w:rPr>
        <w:t xml:space="preserve"> numune bırakılmalı ve uygunluk için onay alınmalıdır. </w:t>
      </w:r>
    </w:p>
    <w:p w14:paraId="652A3A7A" w14:textId="77777777" w:rsidR="00614FD6" w:rsidRPr="00614FD6" w:rsidRDefault="00614FD6" w:rsidP="00614FD6">
      <w:pPr>
        <w:pStyle w:val="ListParagraph"/>
        <w:numPr>
          <w:ilvl w:val="0"/>
          <w:numId w:val="13"/>
        </w:numPr>
        <w:spacing w:after="0" w:line="240" w:lineRule="auto"/>
        <w:ind w:left="0" w:firstLine="66"/>
        <w:rPr>
          <w:rFonts w:ascii="Times New Roman" w:hAnsi="Times New Roman" w:cs="Times New Roman"/>
          <w:bCs/>
          <w:sz w:val="24"/>
          <w:szCs w:val="24"/>
        </w:rPr>
      </w:pPr>
      <w:r w:rsidRPr="00614FD6">
        <w:rPr>
          <w:rFonts w:ascii="Times New Roman" w:hAnsi="Times New Roman" w:cs="Times New Roman"/>
          <w:bCs/>
          <w:sz w:val="24"/>
          <w:szCs w:val="24"/>
        </w:rPr>
        <w:t xml:space="preserve">Ürünler siparişe müteakip 2 hafta içerisinde teslim </w:t>
      </w:r>
      <w:r>
        <w:rPr>
          <w:rFonts w:ascii="Times New Roman" w:hAnsi="Times New Roman" w:cs="Times New Roman"/>
          <w:bCs/>
          <w:sz w:val="24"/>
          <w:szCs w:val="24"/>
        </w:rPr>
        <w:t>edilmelidir</w:t>
      </w:r>
      <w:r w:rsidRPr="00614FD6">
        <w:rPr>
          <w:rFonts w:ascii="Times New Roman" w:hAnsi="Times New Roman" w:cs="Times New Roman"/>
          <w:bCs/>
          <w:sz w:val="24"/>
          <w:szCs w:val="24"/>
        </w:rPr>
        <w:t>.</w:t>
      </w:r>
    </w:p>
    <w:p w14:paraId="24C46602" w14:textId="77777777" w:rsidR="00614FD6" w:rsidRPr="00C94AF5" w:rsidRDefault="00614FD6" w:rsidP="00C94AF5">
      <w:pPr>
        <w:tabs>
          <w:tab w:val="left" w:pos="1200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0C88C67" w14:textId="6A90BDAD" w:rsidR="003F2B81" w:rsidRPr="00614FD6" w:rsidRDefault="003F2B81" w:rsidP="00614FD6">
      <w:pPr>
        <w:pStyle w:val="ListParagraph"/>
        <w:numPr>
          <w:ilvl w:val="0"/>
          <w:numId w:val="37"/>
        </w:numPr>
        <w:spacing w:after="0" w:line="240" w:lineRule="auto"/>
        <w:ind w:left="0" w:firstLine="66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6061F7">
        <w:rPr>
          <w:rFonts w:ascii="Times New Roman" w:hAnsi="Times New Roman" w:cs="Times New Roman"/>
          <w:b/>
          <w:bCs/>
          <w:sz w:val="24"/>
          <w:szCs w:val="24"/>
        </w:rPr>
        <w:t>N</w:t>
      </w:r>
      <w:r w:rsidR="00AC7284" w:rsidRPr="006061F7">
        <w:rPr>
          <w:rFonts w:ascii="Times New Roman" w:hAnsi="Times New Roman" w:cs="Times New Roman"/>
          <w:b/>
          <w:bCs/>
          <w:sz w:val="24"/>
          <w:szCs w:val="24"/>
        </w:rPr>
        <w:t>o’lu</w:t>
      </w:r>
      <w:proofErr w:type="spellEnd"/>
      <w:r w:rsidR="00AC7284" w:rsidRPr="006061F7">
        <w:rPr>
          <w:rFonts w:ascii="Times New Roman" w:hAnsi="Times New Roman" w:cs="Times New Roman"/>
          <w:b/>
          <w:bCs/>
          <w:sz w:val="24"/>
          <w:szCs w:val="24"/>
        </w:rPr>
        <w:t xml:space="preserve"> kalem: </w:t>
      </w:r>
      <w:r w:rsidR="00AC7284" w:rsidRPr="006061F7">
        <w:rPr>
          <w:rFonts w:ascii="Times New Roman" w:hAnsi="Times New Roman" w:cs="Times New Roman"/>
          <w:b/>
          <w:sz w:val="24"/>
          <w:szCs w:val="24"/>
        </w:rPr>
        <w:t xml:space="preserve">Fetal </w:t>
      </w:r>
      <w:proofErr w:type="spellStart"/>
      <w:r w:rsidR="00AC7284" w:rsidRPr="006061F7">
        <w:rPr>
          <w:rFonts w:ascii="Times New Roman" w:hAnsi="Times New Roman" w:cs="Times New Roman"/>
          <w:b/>
          <w:sz w:val="24"/>
          <w:szCs w:val="24"/>
        </w:rPr>
        <w:t>Bovine</w:t>
      </w:r>
      <w:proofErr w:type="spellEnd"/>
      <w:r w:rsidR="00AC7284" w:rsidRPr="006061F7">
        <w:rPr>
          <w:rFonts w:ascii="Times New Roman" w:hAnsi="Times New Roman" w:cs="Times New Roman"/>
          <w:b/>
          <w:sz w:val="24"/>
          <w:szCs w:val="24"/>
        </w:rPr>
        <w:t xml:space="preserve"> Serum Teknik Özelliği</w:t>
      </w:r>
    </w:p>
    <w:p w14:paraId="46729722" w14:textId="7C626341" w:rsidR="00AC7284" w:rsidRPr="00C94AF5" w:rsidRDefault="00AC7284" w:rsidP="00345BD5">
      <w:pPr>
        <w:pStyle w:val="ListParagraph"/>
        <w:numPr>
          <w:ilvl w:val="0"/>
          <w:numId w:val="1"/>
        </w:numPr>
        <w:spacing w:after="0" w:line="240" w:lineRule="auto"/>
        <w:ind w:left="284" w:hanging="284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>500 ml’lik ambalajda olmalıdır.</w:t>
      </w:r>
    </w:p>
    <w:p w14:paraId="351CDCC7" w14:textId="77777777" w:rsidR="00AC7284" w:rsidRPr="00C94AF5" w:rsidRDefault="00AC7284" w:rsidP="00345BD5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>0.1μm filtreden geçirilmiş olmalıdır.</w:t>
      </w:r>
    </w:p>
    <w:p w14:paraId="2F4E8793" w14:textId="77777777" w:rsidR="00AC7284" w:rsidRPr="00C94AF5" w:rsidRDefault="00AC7284" w:rsidP="00345BD5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>BSA ve IBR antikorları içermemelidir.</w:t>
      </w:r>
    </w:p>
    <w:p w14:paraId="72B3DE9A" w14:textId="77777777" w:rsidR="00AC7284" w:rsidRPr="00C94AF5" w:rsidRDefault="00AC7284" w:rsidP="00345BD5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C94AF5">
        <w:rPr>
          <w:rFonts w:ascii="Times New Roman" w:hAnsi="Times New Roman" w:cs="Times New Roman"/>
          <w:bCs/>
          <w:sz w:val="24"/>
          <w:szCs w:val="24"/>
        </w:rPr>
        <w:t>Mycoplasma</w:t>
      </w:r>
      <w:proofErr w:type="spellEnd"/>
      <w:r w:rsidRPr="00C94AF5">
        <w:rPr>
          <w:rFonts w:ascii="Times New Roman" w:hAnsi="Times New Roman" w:cs="Times New Roman"/>
          <w:bCs/>
          <w:sz w:val="24"/>
          <w:szCs w:val="24"/>
        </w:rPr>
        <w:t xml:space="preserve"> ve virüs taraması yapılmış olmalıdır.</w:t>
      </w:r>
    </w:p>
    <w:p w14:paraId="796FAFBB" w14:textId="77777777" w:rsidR="00AC7284" w:rsidRPr="00C94AF5" w:rsidRDefault="00AC7284" w:rsidP="00345BD5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>-20 °C de sevk edilmelidir.</w:t>
      </w:r>
    </w:p>
    <w:p w14:paraId="4CB58774" w14:textId="77777777" w:rsidR="00AC7284" w:rsidRPr="00C94AF5" w:rsidRDefault="00AC7284" w:rsidP="00345BD5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 xml:space="preserve">En az 2 yıl </w:t>
      </w:r>
      <w:proofErr w:type="spellStart"/>
      <w:r w:rsidRPr="00C94AF5">
        <w:rPr>
          <w:rFonts w:ascii="Times New Roman" w:hAnsi="Times New Roman" w:cs="Times New Roman"/>
          <w:bCs/>
          <w:sz w:val="24"/>
          <w:szCs w:val="24"/>
        </w:rPr>
        <w:t>miatlı</w:t>
      </w:r>
      <w:proofErr w:type="spellEnd"/>
      <w:r w:rsidRPr="00C94AF5">
        <w:rPr>
          <w:rFonts w:ascii="Times New Roman" w:hAnsi="Times New Roman" w:cs="Times New Roman"/>
          <w:bCs/>
          <w:sz w:val="24"/>
          <w:szCs w:val="24"/>
        </w:rPr>
        <w:t xml:space="preserve"> olmalıdır.</w:t>
      </w:r>
    </w:p>
    <w:p w14:paraId="6B1A43FB" w14:textId="77777777" w:rsidR="00AC7284" w:rsidRPr="00C94AF5" w:rsidRDefault="00AC7284" w:rsidP="00345BD5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>Steril ve hücre kültürü test edilmiş olmalıdır.</w:t>
      </w:r>
    </w:p>
    <w:p w14:paraId="69AEE207" w14:textId="77777777" w:rsidR="00AC7284" w:rsidRPr="00C94AF5" w:rsidRDefault="00AC7284" w:rsidP="00345BD5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>Endotoksin testi sonucu IU değeri 0,1’den düşük olmalıdır.</w:t>
      </w:r>
    </w:p>
    <w:p w14:paraId="75220B78" w14:textId="02970254" w:rsidR="00AC7284" w:rsidRPr="00614FD6" w:rsidRDefault="00AC7284" w:rsidP="00345BD5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 xml:space="preserve">Üretici firma, FDA onaylı </w:t>
      </w:r>
      <w:proofErr w:type="spellStart"/>
      <w:r w:rsidRPr="00C94AF5">
        <w:rPr>
          <w:rFonts w:ascii="Times New Roman" w:hAnsi="Times New Roman" w:cs="Times New Roman"/>
          <w:bCs/>
          <w:sz w:val="24"/>
          <w:szCs w:val="24"/>
        </w:rPr>
        <w:t>Drug</w:t>
      </w:r>
      <w:proofErr w:type="spellEnd"/>
      <w:r w:rsidRPr="00C94AF5">
        <w:rPr>
          <w:rFonts w:ascii="Times New Roman" w:hAnsi="Times New Roman" w:cs="Times New Roman"/>
          <w:bCs/>
          <w:sz w:val="24"/>
          <w:szCs w:val="24"/>
        </w:rPr>
        <w:t xml:space="preserve"> Master File Belgesi, ISO 9001:2008, ISO </w:t>
      </w:r>
      <w:r w:rsidRPr="00614FD6">
        <w:rPr>
          <w:rFonts w:ascii="Times New Roman" w:hAnsi="Times New Roman" w:cs="Times New Roman"/>
          <w:bCs/>
          <w:sz w:val="24"/>
          <w:szCs w:val="24"/>
        </w:rPr>
        <w:t>13485:2003 ve</w:t>
      </w:r>
      <w:r w:rsidR="00C94AF5" w:rsidRPr="00614FD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14FD6">
        <w:rPr>
          <w:rFonts w:ascii="Times New Roman" w:hAnsi="Times New Roman" w:cs="Times New Roman"/>
          <w:bCs/>
          <w:sz w:val="24"/>
          <w:szCs w:val="24"/>
        </w:rPr>
        <w:t>cGMP kalite evraklarına sahip olmalıdır.</w:t>
      </w:r>
    </w:p>
    <w:p w14:paraId="4DC99021" w14:textId="77777777" w:rsidR="00614FD6" w:rsidRPr="00614FD6" w:rsidRDefault="00614FD6" w:rsidP="00614FD6">
      <w:pPr>
        <w:numPr>
          <w:ilvl w:val="0"/>
          <w:numId w:val="1"/>
        </w:numPr>
        <w:spacing w:after="0" w:line="240" w:lineRule="auto"/>
        <w:ind w:left="426" w:hanging="426"/>
        <w:rPr>
          <w:rFonts w:ascii="Times New Roman" w:hAnsi="Times New Roman" w:cs="Times New Roman"/>
          <w:bCs/>
          <w:sz w:val="24"/>
          <w:szCs w:val="24"/>
        </w:rPr>
      </w:pPr>
      <w:r w:rsidRPr="00614FD6">
        <w:rPr>
          <w:rFonts w:ascii="Times New Roman" w:hAnsi="Times New Roman" w:cs="Times New Roman"/>
          <w:bCs/>
          <w:sz w:val="24"/>
          <w:szCs w:val="24"/>
        </w:rPr>
        <w:t xml:space="preserve">Laboratuvara numune bırakılmalı ve uygunluk için onay alınmalıdır. </w:t>
      </w:r>
    </w:p>
    <w:p w14:paraId="5BA26BC9" w14:textId="35AACB50" w:rsidR="00AC7284" w:rsidRDefault="00AC7284" w:rsidP="00345BD5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614FD6">
        <w:rPr>
          <w:rFonts w:ascii="Times New Roman" w:hAnsi="Times New Roman" w:cs="Times New Roman"/>
          <w:bCs/>
          <w:sz w:val="24"/>
          <w:szCs w:val="24"/>
        </w:rPr>
        <w:t xml:space="preserve">Ürün sertifikalı olmalıdır ve teklif </w:t>
      </w:r>
      <w:r w:rsidR="00524BFF" w:rsidRPr="00614FD6">
        <w:rPr>
          <w:rFonts w:ascii="Times New Roman" w:hAnsi="Times New Roman" w:cs="Times New Roman"/>
          <w:bCs/>
          <w:sz w:val="24"/>
          <w:szCs w:val="24"/>
        </w:rPr>
        <w:t>ile</w:t>
      </w:r>
      <w:r w:rsidRPr="00614FD6">
        <w:rPr>
          <w:rFonts w:ascii="Times New Roman" w:hAnsi="Times New Roman" w:cs="Times New Roman"/>
          <w:bCs/>
          <w:sz w:val="24"/>
          <w:szCs w:val="24"/>
        </w:rPr>
        <w:t xml:space="preserve"> gönderilmelidir.</w:t>
      </w:r>
    </w:p>
    <w:p w14:paraId="08CB7EE9" w14:textId="77777777" w:rsidR="00614FD6" w:rsidRPr="00614FD6" w:rsidRDefault="00614FD6" w:rsidP="00614FD6">
      <w:pPr>
        <w:pStyle w:val="ListParagraph"/>
        <w:numPr>
          <w:ilvl w:val="0"/>
          <w:numId w:val="1"/>
        </w:numPr>
        <w:spacing w:after="0" w:line="240" w:lineRule="auto"/>
        <w:ind w:left="0" w:firstLine="66"/>
        <w:rPr>
          <w:rFonts w:ascii="Times New Roman" w:hAnsi="Times New Roman" w:cs="Times New Roman"/>
          <w:bCs/>
          <w:sz w:val="24"/>
          <w:szCs w:val="24"/>
        </w:rPr>
      </w:pPr>
      <w:r w:rsidRPr="00614FD6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Ürünler siparişe müteakip 2 hafta içerisinde teslim </w:t>
      </w:r>
      <w:r>
        <w:rPr>
          <w:rFonts w:ascii="Times New Roman" w:hAnsi="Times New Roman" w:cs="Times New Roman"/>
          <w:bCs/>
          <w:sz w:val="24"/>
          <w:szCs w:val="24"/>
        </w:rPr>
        <w:t>edilmelidir</w:t>
      </w:r>
      <w:r w:rsidRPr="00614FD6">
        <w:rPr>
          <w:rFonts w:ascii="Times New Roman" w:hAnsi="Times New Roman" w:cs="Times New Roman"/>
          <w:bCs/>
          <w:sz w:val="24"/>
          <w:szCs w:val="24"/>
        </w:rPr>
        <w:t>.</w:t>
      </w:r>
    </w:p>
    <w:p w14:paraId="0207E4BE" w14:textId="4656F425" w:rsidR="00AC7284" w:rsidRPr="00C94AF5" w:rsidRDefault="00AC7284" w:rsidP="00C94AF5">
      <w:pPr>
        <w:tabs>
          <w:tab w:val="left" w:pos="1200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7F0CC8E" w14:textId="5AB5469A" w:rsidR="00AC7284" w:rsidRPr="00C94AF5" w:rsidRDefault="00AC7284" w:rsidP="00C94AF5">
      <w:pPr>
        <w:pStyle w:val="ListParagraph"/>
        <w:spacing w:after="0" w:line="240" w:lineRule="auto"/>
        <w:ind w:left="0"/>
        <w:rPr>
          <w:rFonts w:ascii="Times New Roman" w:hAnsi="Times New Roman" w:cs="Times New Roman"/>
          <w:b/>
          <w:bCs/>
          <w:sz w:val="24"/>
          <w:szCs w:val="24"/>
        </w:rPr>
      </w:pPr>
      <w:r w:rsidRPr="00C94AF5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6061F7">
        <w:rPr>
          <w:rFonts w:ascii="Times New Roman" w:hAnsi="Times New Roman" w:cs="Times New Roman"/>
          <w:b/>
          <w:bCs/>
          <w:sz w:val="24"/>
          <w:szCs w:val="24"/>
        </w:rPr>
        <w:t xml:space="preserve">0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No’lu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kalem: </w:t>
      </w:r>
      <w:r w:rsidR="007F5191">
        <w:rPr>
          <w:rFonts w:ascii="Times New Roman" w:hAnsi="Times New Roman" w:cs="Times New Roman"/>
          <w:b/>
          <w:bCs/>
          <w:sz w:val="24"/>
          <w:szCs w:val="24"/>
        </w:rPr>
        <w:t xml:space="preserve">Human </w:t>
      </w:r>
      <w:r w:rsidRPr="00C94AF5">
        <w:rPr>
          <w:rFonts w:ascii="Times New Roman" w:hAnsi="Times New Roman" w:cs="Times New Roman"/>
          <w:b/>
          <w:bCs/>
          <w:sz w:val="24"/>
          <w:szCs w:val="24"/>
        </w:rPr>
        <w:t>Dopamin</w:t>
      </w:r>
      <w:r w:rsidR="007F5191">
        <w:rPr>
          <w:rFonts w:ascii="Times New Roman" w:hAnsi="Times New Roman" w:cs="Times New Roman"/>
          <w:b/>
          <w:bCs/>
          <w:sz w:val="24"/>
          <w:szCs w:val="24"/>
        </w:rPr>
        <w:t>in</w:t>
      </w:r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Elisa Kit Teknik Özelliği</w:t>
      </w:r>
    </w:p>
    <w:p w14:paraId="338491C0" w14:textId="53BCB1A0" w:rsidR="00AC7284" w:rsidRPr="00C94AF5" w:rsidRDefault="00AC7284" w:rsidP="00524BFF">
      <w:pPr>
        <w:pStyle w:val="ListParagraph"/>
        <w:numPr>
          <w:ilvl w:val="0"/>
          <w:numId w:val="14"/>
        </w:numPr>
        <w:tabs>
          <w:tab w:val="clear" w:pos="720"/>
          <w:tab w:val="num" w:pos="426"/>
        </w:tabs>
        <w:spacing w:after="0" w:line="240" w:lineRule="auto"/>
        <w:ind w:left="426" w:hanging="426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>Ürün en az 96 test olmalıdır.</w:t>
      </w:r>
    </w:p>
    <w:p w14:paraId="7FD8537B" w14:textId="77777777" w:rsidR="00AC7284" w:rsidRPr="00C94AF5" w:rsidRDefault="00AC7284" w:rsidP="00345BD5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hanging="720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>Ürün Dopaminin aktivitesinde protein miktar tayini yapmaktadır.</w:t>
      </w:r>
    </w:p>
    <w:p w14:paraId="202B3887" w14:textId="7F53CBDE" w:rsidR="00AC7284" w:rsidRPr="00C94AF5" w:rsidRDefault="00AC7284" w:rsidP="00614FD6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>Ürün Human,</w:t>
      </w:r>
      <w:r w:rsidR="008B5F4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94AF5">
        <w:rPr>
          <w:rFonts w:ascii="Times New Roman" w:hAnsi="Times New Roman" w:cs="Times New Roman"/>
          <w:bCs/>
          <w:sz w:val="24"/>
          <w:szCs w:val="24"/>
        </w:rPr>
        <w:t xml:space="preserve">Mouse ve </w:t>
      </w:r>
      <w:proofErr w:type="spellStart"/>
      <w:r w:rsidRPr="00C94AF5">
        <w:rPr>
          <w:rFonts w:ascii="Times New Roman" w:hAnsi="Times New Roman" w:cs="Times New Roman"/>
          <w:bCs/>
          <w:sz w:val="24"/>
          <w:szCs w:val="24"/>
        </w:rPr>
        <w:t>Fare</w:t>
      </w:r>
      <w:r w:rsidR="008B5F43">
        <w:rPr>
          <w:rFonts w:ascii="Times New Roman" w:hAnsi="Times New Roman" w:cs="Times New Roman"/>
          <w:bCs/>
          <w:sz w:val="24"/>
          <w:szCs w:val="24"/>
        </w:rPr>
        <w:t>’</w:t>
      </w:r>
      <w:r w:rsidRPr="00C94AF5">
        <w:rPr>
          <w:rFonts w:ascii="Times New Roman" w:hAnsi="Times New Roman" w:cs="Times New Roman"/>
          <w:bCs/>
          <w:sz w:val="24"/>
          <w:szCs w:val="24"/>
        </w:rPr>
        <w:t>de</w:t>
      </w:r>
      <w:proofErr w:type="spellEnd"/>
      <w:r w:rsidRPr="00C94AF5">
        <w:rPr>
          <w:rFonts w:ascii="Times New Roman" w:hAnsi="Times New Roman" w:cs="Times New Roman"/>
          <w:bCs/>
          <w:sz w:val="24"/>
          <w:szCs w:val="24"/>
        </w:rPr>
        <w:t xml:space="preserve"> istenilen proteine karşı miktar test </w:t>
      </w:r>
      <w:r w:rsidR="008B5F43">
        <w:rPr>
          <w:rFonts w:ascii="Times New Roman" w:hAnsi="Times New Roman" w:cs="Times New Roman"/>
          <w:bCs/>
          <w:sz w:val="24"/>
          <w:szCs w:val="24"/>
        </w:rPr>
        <w:t>edebilmelidir.</w:t>
      </w:r>
      <w:r w:rsidRPr="00C94AF5">
        <w:rPr>
          <w:rFonts w:ascii="Times New Roman" w:hAnsi="Times New Roman" w:cs="Times New Roman"/>
          <w:bCs/>
          <w:sz w:val="24"/>
          <w:szCs w:val="24"/>
        </w:rPr>
        <w:t xml:space="preserve">  </w:t>
      </w:r>
    </w:p>
    <w:p w14:paraId="352444F2" w14:textId="0571E7C3" w:rsidR="00AC7284" w:rsidRPr="00C94AF5" w:rsidRDefault="00AC7284" w:rsidP="00614FD6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>Radyoaktif madde içermeme</w:t>
      </w:r>
      <w:r w:rsidR="00614FD6">
        <w:rPr>
          <w:rFonts w:ascii="Times New Roman" w:hAnsi="Times New Roman" w:cs="Times New Roman"/>
          <w:bCs/>
          <w:sz w:val="24"/>
          <w:szCs w:val="24"/>
        </w:rPr>
        <w:t>lidir.</w:t>
      </w:r>
    </w:p>
    <w:p w14:paraId="4B75D0B4" w14:textId="4CC0F5EA" w:rsidR="00AC7284" w:rsidRPr="00C94AF5" w:rsidRDefault="00AC7284" w:rsidP="00614FD6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>4-5 saatte sonuç alınma</w:t>
      </w:r>
      <w:r w:rsidR="00614FD6">
        <w:rPr>
          <w:rFonts w:ascii="Times New Roman" w:hAnsi="Times New Roman" w:cs="Times New Roman"/>
          <w:bCs/>
          <w:sz w:val="24"/>
          <w:szCs w:val="24"/>
        </w:rPr>
        <w:t>lıdır</w:t>
      </w:r>
      <w:r w:rsidR="008B5F43">
        <w:rPr>
          <w:rFonts w:ascii="Times New Roman" w:hAnsi="Times New Roman" w:cs="Times New Roman"/>
          <w:bCs/>
          <w:sz w:val="24"/>
          <w:szCs w:val="24"/>
        </w:rPr>
        <w:t>.</w:t>
      </w:r>
    </w:p>
    <w:p w14:paraId="01D46C9A" w14:textId="0F60D899" w:rsidR="00AC7284" w:rsidRPr="00C94AF5" w:rsidRDefault="00AC7284" w:rsidP="00614FD6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 xml:space="preserve">Basit bir </w:t>
      </w:r>
      <w:r w:rsidR="00614FD6">
        <w:rPr>
          <w:rFonts w:ascii="Times New Roman" w:hAnsi="Times New Roman" w:cs="Times New Roman"/>
          <w:bCs/>
          <w:sz w:val="24"/>
          <w:szCs w:val="24"/>
        </w:rPr>
        <w:t>ELISA</w:t>
      </w:r>
      <w:r w:rsidRPr="00C94AF5">
        <w:rPr>
          <w:rFonts w:ascii="Times New Roman" w:hAnsi="Times New Roman" w:cs="Times New Roman"/>
          <w:bCs/>
          <w:sz w:val="24"/>
          <w:szCs w:val="24"/>
        </w:rPr>
        <w:t xml:space="preserve"> okuyucu cihazı ile sonuç alınabilme</w:t>
      </w:r>
      <w:r w:rsidR="00614FD6">
        <w:rPr>
          <w:rFonts w:ascii="Times New Roman" w:hAnsi="Times New Roman" w:cs="Times New Roman"/>
          <w:bCs/>
          <w:sz w:val="24"/>
          <w:szCs w:val="24"/>
        </w:rPr>
        <w:t>lidir</w:t>
      </w:r>
      <w:r w:rsidR="008B5F43">
        <w:rPr>
          <w:rFonts w:ascii="Times New Roman" w:hAnsi="Times New Roman" w:cs="Times New Roman"/>
          <w:bCs/>
          <w:sz w:val="24"/>
          <w:szCs w:val="24"/>
        </w:rPr>
        <w:t>.</w:t>
      </w:r>
    </w:p>
    <w:p w14:paraId="4D56EFF0" w14:textId="505292E2" w:rsidR="00AC7284" w:rsidRPr="00C94AF5" w:rsidRDefault="00AC7284" w:rsidP="00614FD6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 xml:space="preserve">Üretici firma, FDA onaylı </w:t>
      </w:r>
      <w:proofErr w:type="spellStart"/>
      <w:r w:rsidRPr="00C94AF5">
        <w:rPr>
          <w:rFonts w:ascii="Times New Roman" w:hAnsi="Times New Roman" w:cs="Times New Roman"/>
          <w:bCs/>
          <w:sz w:val="24"/>
          <w:szCs w:val="24"/>
        </w:rPr>
        <w:t>Drug</w:t>
      </w:r>
      <w:proofErr w:type="spellEnd"/>
      <w:r w:rsidRPr="00C94AF5">
        <w:rPr>
          <w:rFonts w:ascii="Times New Roman" w:hAnsi="Times New Roman" w:cs="Times New Roman"/>
          <w:bCs/>
          <w:sz w:val="24"/>
          <w:szCs w:val="24"/>
        </w:rPr>
        <w:t xml:space="preserve"> Master File Belgesi, ISO 9001:2008, ISO 13485:2003 ve cGMP kalite evraklarına sahip</w:t>
      </w:r>
      <w:r w:rsidR="00614FD6">
        <w:rPr>
          <w:rFonts w:ascii="Times New Roman" w:hAnsi="Times New Roman" w:cs="Times New Roman"/>
          <w:bCs/>
          <w:sz w:val="24"/>
          <w:szCs w:val="24"/>
        </w:rPr>
        <w:t xml:space="preserve"> olmalıdır.</w:t>
      </w:r>
    </w:p>
    <w:p w14:paraId="14952EFA" w14:textId="77777777" w:rsidR="00614FD6" w:rsidRPr="00614FD6" w:rsidRDefault="00614FD6" w:rsidP="00614FD6">
      <w:pPr>
        <w:numPr>
          <w:ilvl w:val="0"/>
          <w:numId w:val="14"/>
        </w:numPr>
        <w:tabs>
          <w:tab w:val="clear" w:pos="720"/>
        </w:tabs>
        <w:spacing w:after="0" w:line="240" w:lineRule="auto"/>
        <w:ind w:left="426" w:hanging="426"/>
        <w:rPr>
          <w:rFonts w:ascii="Times New Roman" w:hAnsi="Times New Roman" w:cs="Times New Roman"/>
          <w:bCs/>
          <w:sz w:val="24"/>
          <w:szCs w:val="24"/>
        </w:rPr>
      </w:pPr>
      <w:r w:rsidRPr="00614FD6">
        <w:rPr>
          <w:rFonts w:ascii="Times New Roman" w:hAnsi="Times New Roman" w:cs="Times New Roman"/>
          <w:bCs/>
          <w:sz w:val="24"/>
          <w:szCs w:val="24"/>
        </w:rPr>
        <w:t xml:space="preserve">Laboratuvara numune bırakılmalı ve uygunluk için onay alınmalıdır. </w:t>
      </w:r>
    </w:p>
    <w:p w14:paraId="76BD8419" w14:textId="77777777" w:rsidR="00AC7284" w:rsidRPr="00C94AF5" w:rsidRDefault="00AC7284" w:rsidP="00614FD6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>Ürünler siparişe müteakip 2 hafta içerisinde teslim edilecektir.</w:t>
      </w:r>
    </w:p>
    <w:p w14:paraId="5F81B049" w14:textId="77777777" w:rsidR="00AC7284" w:rsidRPr="00C94AF5" w:rsidRDefault="00AC7284" w:rsidP="00C94AF5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1B3E577" w14:textId="15732828" w:rsidR="003F2B81" w:rsidRPr="00C94AF5" w:rsidRDefault="003F2B81" w:rsidP="00C94AF5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94AF5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6061F7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603A41"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AC7284" w:rsidRPr="00C94AF5">
        <w:rPr>
          <w:rFonts w:ascii="Times New Roman" w:hAnsi="Times New Roman" w:cs="Times New Roman"/>
          <w:b/>
          <w:bCs/>
          <w:sz w:val="24"/>
          <w:szCs w:val="24"/>
        </w:rPr>
        <w:t>No’lu</w:t>
      </w:r>
      <w:proofErr w:type="spellEnd"/>
      <w:r w:rsidR="00AC7284"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kalem: </w:t>
      </w:r>
      <w:r w:rsidR="007F5191" w:rsidRPr="007F5191">
        <w:rPr>
          <w:rFonts w:ascii="Times New Roman" w:hAnsi="Times New Roman" w:cs="Times New Roman"/>
          <w:b/>
          <w:bCs/>
          <w:color w:val="212529"/>
          <w:sz w:val="24"/>
          <w:szCs w:val="18"/>
        </w:rPr>
        <w:t>Human Tirozin hidroksilaz ELISA kit</w:t>
      </w:r>
      <w:r w:rsidR="007F5191" w:rsidRPr="007F5191">
        <w:rPr>
          <w:rFonts w:ascii="Segoe UI" w:hAnsi="Segoe UI" w:cs="Segoe UI"/>
          <w:b/>
          <w:bCs/>
          <w:color w:val="212529"/>
          <w:sz w:val="24"/>
          <w:szCs w:val="18"/>
        </w:rPr>
        <w:t> </w:t>
      </w:r>
    </w:p>
    <w:p w14:paraId="6E87EB4F" w14:textId="77777777" w:rsidR="003F2B81" w:rsidRPr="00C94AF5" w:rsidRDefault="003F2B81" w:rsidP="00C94AF5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>1.</w:t>
      </w:r>
      <w:r w:rsidR="00AC7284" w:rsidRPr="00C94AF5">
        <w:rPr>
          <w:rFonts w:ascii="Times New Roman" w:hAnsi="Times New Roman" w:cs="Times New Roman"/>
          <w:bCs/>
          <w:sz w:val="24"/>
          <w:szCs w:val="24"/>
        </w:rPr>
        <w:t>Ürün en az 96 test olmalıdır.</w:t>
      </w:r>
    </w:p>
    <w:p w14:paraId="56C793CB" w14:textId="77777777" w:rsidR="00614FD6" w:rsidRDefault="003F2B81" w:rsidP="00614FD6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>2.</w:t>
      </w:r>
      <w:r w:rsidR="00AC7284" w:rsidRPr="00C94AF5">
        <w:rPr>
          <w:rFonts w:ascii="Times New Roman" w:hAnsi="Times New Roman" w:cs="Times New Roman"/>
          <w:bCs/>
          <w:sz w:val="24"/>
          <w:szCs w:val="24"/>
        </w:rPr>
        <w:t>Ürün Tirozin aktivitesinde protein miktar tayini yapmaktadır</w:t>
      </w:r>
      <w:r w:rsidR="00614FD6">
        <w:rPr>
          <w:rFonts w:ascii="Times New Roman" w:hAnsi="Times New Roman" w:cs="Times New Roman"/>
          <w:bCs/>
          <w:sz w:val="24"/>
          <w:szCs w:val="24"/>
        </w:rPr>
        <w:t>.</w:t>
      </w:r>
    </w:p>
    <w:p w14:paraId="5FF82C02" w14:textId="7EA9C09D" w:rsidR="00614FD6" w:rsidRPr="00C94AF5" w:rsidRDefault="008B5F43" w:rsidP="00614FD6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3</w:t>
      </w:r>
      <w:r w:rsidR="00614FD6">
        <w:rPr>
          <w:rFonts w:ascii="Times New Roman" w:hAnsi="Times New Roman" w:cs="Times New Roman"/>
          <w:bCs/>
          <w:sz w:val="24"/>
          <w:szCs w:val="24"/>
        </w:rPr>
        <w:t>.</w:t>
      </w:r>
      <w:r w:rsidR="00614FD6" w:rsidRPr="00C94AF5">
        <w:rPr>
          <w:rFonts w:ascii="Times New Roman" w:hAnsi="Times New Roman" w:cs="Times New Roman"/>
          <w:bCs/>
          <w:sz w:val="24"/>
          <w:szCs w:val="24"/>
        </w:rPr>
        <w:t xml:space="preserve">Ürün </w:t>
      </w:r>
      <w:proofErr w:type="gramStart"/>
      <w:r w:rsidR="00614FD6" w:rsidRPr="00C94AF5">
        <w:rPr>
          <w:rFonts w:ascii="Times New Roman" w:hAnsi="Times New Roman" w:cs="Times New Roman"/>
          <w:bCs/>
          <w:sz w:val="24"/>
          <w:szCs w:val="24"/>
        </w:rPr>
        <w:t>Human ,Mouse</w:t>
      </w:r>
      <w:proofErr w:type="gramEnd"/>
      <w:r w:rsidR="00614FD6" w:rsidRPr="00C94AF5">
        <w:rPr>
          <w:rFonts w:ascii="Times New Roman" w:hAnsi="Times New Roman" w:cs="Times New Roman"/>
          <w:bCs/>
          <w:sz w:val="24"/>
          <w:szCs w:val="24"/>
        </w:rPr>
        <w:t xml:space="preserve"> ve Fare de istenilen proteine karşı miktar test edebilmektedir  </w:t>
      </w:r>
    </w:p>
    <w:p w14:paraId="4EBD2929" w14:textId="687B4BC5" w:rsidR="00614FD6" w:rsidRPr="00C94AF5" w:rsidRDefault="008B5F43" w:rsidP="00614FD6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</w:t>
      </w:r>
      <w:r w:rsidR="00614FD6">
        <w:rPr>
          <w:rFonts w:ascii="Times New Roman" w:hAnsi="Times New Roman" w:cs="Times New Roman"/>
          <w:bCs/>
          <w:sz w:val="24"/>
          <w:szCs w:val="24"/>
        </w:rPr>
        <w:t>.</w:t>
      </w:r>
      <w:r w:rsidR="00614FD6" w:rsidRPr="00C94AF5">
        <w:rPr>
          <w:rFonts w:ascii="Times New Roman" w:hAnsi="Times New Roman" w:cs="Times New Roman"/>
          <w:bCs/>
          <w:sz w:val="24"/>
          <w:szCs w:val="24"/>
        </w:rPr>
        <w:t>Radyoaktif madde içermeme</w:t>
      </w:r>
      <w:r w:rsidR="00614FD6">
        <w:rPr>
          <w:rFonts w:ascii="Times New Roman" w:hAnsi="Times New Roman" w:cs="Times New Roman"/>
          <w:bCs/>
          <w:sz w:val="24"/>
          <w:szCs w:val="24"/>
        </w:rPr>
        <w:t>lidir.</w:t>
      </w:r>
    </w:p>
    <w:p w14:paraId="49E0DAF7" w14:textId="4EB91151" w:rsidR="00614FD6" w:rsidRPr="008B5F43" w:rsidRDefault="008B5F43" w:rsidP="008B5F43">
      <w:pPr>
        <w:pStyle w:val="ListParagraph"/>
        <w:numPr>
          <w:ilvl w:val="0"/>
          <w:numId w:val="40"/>
        </w:numPr>
        <w:spacing w:after="0" w:line="240" w:lineRule="auto"/>
        <w:ind w:left="284" w:hanging="284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4-5 </w:t>
      </w:r>
      <w:r w:rsidR="00614FD6" w:rsidRPr="008B5F43">
        <w:rPr>
          <w:rFonts w:ascii="Times New Roman" w:hAnsi="Times New Roman" w:cs="Times New Roman"/>
          <w:bCs/>
          <w:sz w:val="24"/>
          <w:szCs w:val="24"/>
        </w:rPr>
        <w:t>saatte sonuç alınmalıdır</w:t>
      </w:r>
    </w:p>
    <w:p w14:paraId="523D2419" w14:textId="4AEF0B87" w:rsidR="00614FD6" w:rsidRPr="00C94AF5" w:rsidRDefault="008B5F43" w:rsidP="00614FD6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6</w:t>
      </w:r>
      <w:r w:rsidR="00614FD6">
        <w:rPr>
          <w:rFonts w:ascii="Times New Roman" w:hAnsi="Times New Roman" w:cs="Times New Roman"/>
          <w:bCs/>
          <w:sz w:val="24"/>
          <w:szCs w:val="24"/>
        </w:rPr>
        <w:t>.</w:t>
      </w:r>
      <w:r w:rsidR="00614FD6" w:rsidRPr="00C94AF5">
        <w:rPr>
          <w:rFonts w:ascii="Times New Roman" w:hAnsi="Times New Roman" w:cs="Times New Roman"/>
          <w:bCs/>
          <w:sz w:val="24"/>
          <w:szCs w:val="24"/>
        </w:rPr>
        <w:t xml:space="preserve">Basit bir </w:t>
      </w:r>
      <w:r w:rsidR="00614FD6">
        <w:rPr>
          <w:rFonts w:ascii="Times New Roman" w:hAnsi="Times New Roman" w:cs="Times New Roman"/>
          <w:bCs/>
          <w:sz w:val="24"/>
          <w:szCs w:val="24"/>
        </w:rPr>
        <w:t>ELISA</w:t>
      </w:r>
      <w:r w:rsidR="00614FD6" w:rsidRPr="00C94AF5">
        <w:rPr>
          <w:rFonts w:ascii="Times New Roman" w:hAnsi="Times New Roman" w:cs="Times New Roman"/>
          <w:bCs/>
          <w:sz w:val="24"/>
          <w:szCs w:val="24"/>
        </w:rPr>
        <w:t xml:space="preserve"> okuyucu cihazı ile sonuç alınabilme</w:t>
      </w:r>
      <w:r w:rsidR="00614FD6">
        <w:rPr>
          <w:rFonts w:ascii="Times New Roman" w:hAnsi="Times New Roman" w:cs="Times New Roman"/>
          <w:bCs/>
          <w:sz w:val="24"/>
          <w:szCs w:val="24"/>
        </w:rPr>
        <w:t>lidir</w:t>
      </w:r>
      <w:r w:rsidR="00614FD6" w:rsidRPr="00C94AF5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gramStart"/>
      <w:r w:rsidR="00614FD6" w:rsidRPr="00C94AF5">
        <w:rPr>
          <w:rFonts w:ascii="Times New Roman" w:hAnsi="Times New Roman" w:cs="Times New Roman"/>
          <w:bCs/>
          <w:sz w:val="24"/>
          <w:szCs w:val="24"/>
        </w:rPr>
        <w:t>komplike</w:t>
      </w:r>
      <w:proofErr w:type="gramEnd"/>
      <w:r w:rsidR="00614FD6" w:rsidRPr="00C94AF5">
        <w:rPr>
          <w:rFonts w:ascii="Times New Roman" w:hAnsi="Times New Roman" w:cs="Times New Roman"/>
          <w:bCs/>
          <w:sz w:val="24"/>
          <w:szCs w:val="24"/>
        </w:rPr>
        <w:t xml:space="preserve"> cihaz gerektirmeme</w:t>
      </w:r>
      <w:r w:rsidR="00614FD6">
        <w:rPr>
          <w:rFonts w:ascii="Times New Roman" w:hAnsi="Times New Roman" w:cs="Times New Roman"/>
          <w:bCs/>
          <w:sz w:val="24"/>
          <w:szCs w:val="24"/>
        </w:rPr>
        <w:t>lidir.</w:t>
      </w:r>
    </w:p>
    <w:p w14:paraId="76BEF4C1" w14:textId="65C5AD97" w:rsidR="00614FD6" w:rsidRDefault="008B5F43" w:rsidP="00614FD6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7</w:t>
      </w:r>
      <w:r w:rsidR="00614FD6">
        <w:rPr>
          <w:rFonts w:ascii="Times New Roman" w:hAnsi="Times New Roman" w:cs="Times New Roman"/>
          <w:bCs/>
          <w:sz w:val="24"/>
          <w:szCs w:val="24"/>
        </w:rPr>
        <w:t>.</w:t>
      </w:r>
      <w:r w:rsidR="00614FD6" w:rsidRPr="00C94AF5">
        <w:rPr>
          <w:rFonts w:ascii="Times New Roman" w:hAnsi="Times New Roman" w:cs="Times New Roman"/>
          <w:bCs/>
          <w:sz w:val="24"/>
          <w:szCs w:val="24"/>
        </w:rPr>
        <w:t xml:space="preserve">Üretici firma, FDA onaylı </w:t>
      </w:r>
      <w:proofErr w:type="spellStart"/>
      <w:r w:rsidR="00614FD6" w:rsidRPr="00C94AF5">
        <w:rPr>
          <w:rFonts w:ascii="Times New Roman" w:hAnsi="Times New Roman" w:cs="Times New Roman"/>
          <w:bCs/>
          <w:sz w:val="24"/>
          <w:szCs w:val="24"/>
        </w:rPr>
        <w:t>Drug</w:t>
      </w:r>
      <w:proofErr w:type="spellEnd"/>
      <w:r w:rsidR="00614FD6" w:rsidRPr="00C94AF5">
        <w:rPr>
          <w:rFonts w:ascii="Times New Roman" w:hAnsi="Times New Roman" w:cs="Times New Roman"/>
          <w:bCs/>
          <w:sz w:val="24"/>
          <w:szCs w:val="24"/>
        </w:rPr>
        <w:t xml:space="preserve"> Master File Belgesi, ISO 9001:2008, ISO 13485:2003 ve cGMP kalite evraklarına sahip</w:t>
      </w:r>
      <w:r w:rsidR="00614FD6">
        <w:rPr>
          <w:rFonts w:ascii="Times New Roman" w:hAnsi="Times New Roman" w:cs="Times New Roman"/>
          <w:bCs/>
          <w:sz w:val="24"/>
          <w:szCs w:val="24"/>
        </w:rPr>
        <w:t xml:space="preserve"> olmalıdır.</w:t>
      </w:r>
    </w:p>
    <w:p w14:paraId="6C9B8935" w14:textId="29286D6A" w:rsidR="00614FD6" w:rsidRPr="00614FD6" w:rsidRDefault="008B5F43" w:rsidP="00614FD6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8</w:t>
      </w:r>
      <w:r w:rsidR="00614FD6">
        <w:rPr>
          <w:rFonts w:ascii="Times New Roman" w:hAnsi="Times New Roman" w:cs="Times New Roman"/>
          <w:bCs/>
          <w:sz w:val="24"/>
          <w:szCs w:val="24"/>
        </w:rPr>
        <w:t>.</w:t>
      </w:r>
      <w:r w:rsidR="00614FD6" w:rsidRPr="00614FD6">
        <w:rPr>
          <w:rFonts w:ascii="Times New Roman" w:hAnsi="Times New Roman" w:cs="Times New Roman"/>
          <w:bCs/>
          <w:sz w:val="24"/>
          <w:szCs w:val="24"/>
        </w:rPr>
        <w:t xml:space="preserve">Laboratuvara numune bırakılmalı ve uygunluk için onay alınmalıdır. </w:t>
      </w:r>
    </w:p>
    <w:p w14:paraId="5A8C7102" w14:textId="1F784E2D" w:rsidR="00614FD6" w:rsidRPr="00C94AF5" w:rsidRDefault="008B5F43" w:rsidP="00614FD6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9</w:t>
      </w:r>
      <w:r w:rsidR="00614FD6">
        <w:rPr>
          <w:rFonts w:ascii="Times New Roman" w:hAnsi="Times New Roman" w:cs="Times New Roman"/>
          <w:bCs/>
          <w:sz w:val="24"/>
          <w:szCs w:val="24"/>
        </w:rPr>
        <w:t>.</w:t>
      </w:r>
      <w:r w:rsidR="00614FD6" w:rsidRPr="00C94AF5">
        <w:rPr>
          <w:rFonts w:ascii="Times New Roman" w:hAnsi="Times New Roman" w:cs="Times New Roman"/>
          <w:bCs/>
          <w:sz w:val="24"/>
          <w:szCs w:val="24"/>
        </w:rPr>
        <w:t>Ürünler siparişe müteakip 2 hafta içerisinde teslim edilecektir.</w:t>
      </w:r>
    </w:p>
    <w:p w14:paraId="60EF23D8" w14:textId="71C91CE1" w:rsidR="00AC7284" w:rsidRPr="00C94AF5" w:rsidRDefault="00AC7284" w:rsidP="00C94AF5">
      <w:pPr>
        <w:tabs>
          <w:tab w:val="num" w:pos="426"/>
          <w:tab w:val="left" w:pos="1200"/>
        </w:tabs>
        <w:spacing w:after="0" w:line="240" w:lineRule="auto"/>
        <w:ind w:left="567" w:hanging="567"/>
        <w:rPr>
          <w:rFonts w:ascii="Times New Roman" w:hAnsi="Times New Roman" w:cs="Times New Roman"/>
          <w:b/>
          <w:bCs/>
          <w:sz w:val="24"/>
          <w:szCs w:val="24"/>
        </w:rPr>
      </w:pPr>
    </w:p>
    <w:p w14:paraId="05EF3697" w14:textId="6DBA136D" w:rsidR="003F2B81" w:rsidRPr="00C94AF5" w:rsidRDefault="003F2B81" w:rsidP="00C94AF5">
      <w:pPr>
        <w:pStyle w:val="ListParagraph"/>
        <w:spacing w:after="0" w:line="240" w:lineRule="auto"/>
        <w:ind w:left="0"/>
        <w:rPr>
          <w:rFonts w:ascii="Times New Roman" w:hAnsi="Times New Roman" w:cs="Times New Roman"/>
          <w:b/>
          <w:bCs/>
          <w:sz w:val="24"/>
          <w:szCs w:val="24"/>
        </w:rPr>
      </w:pPr>
      <w:r w:rsidRPr="00C94AF5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6061F7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No’lu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kalem: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Vitronectin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Teknik Özelliği</w:t>
      </w:r>
    </w:p>
    <w:p w14:paraId="438C5340" w14:textId="77777777" w:rsidR="003F2B81" w:rsidRPr="00C94AF5" w:rsidRDefault="003F2B81" w:rsidP="00345BD5">
      <w:pPr>
        <w:pStyle w:val="ListParagraph"/>
        <w:numPr>
          <w:ilvl w:val="0"/>
          <w:numId w:val="19"/>
        </w:numPr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Ürün en az 500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μg⁄ml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konsantrasyonda teslim edilmelidir.</w:t>
      </w:r>
    </w:p>
    <w:p w14:paraId="79628820" w14:textId="77777777" w:rsidR="003F2B81" w:rsidRPr="00C94AF5" w:rsidRDefault="003F2B81" w:rsidP="00345BD5">
      <w:pPr>
        <w:pStyle w:val="ListParagraph"/>
        <w:numPr>
          <w:ilvl w:val="0"/>
          <w:numId w:val="19"/>
        </w:numPr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Ürün kök hücre çalışmasına uygun olmalıdır ve belge ve analiz sertifikası ile ispat edilmelidir.</w:t>
      </w:r>
    </w:p>
    <w:p w14:paraId="1A19D74C" w14:textId="58BA32B0" w:rsidR="003F2B81" w:rsidRPr="00C94AF5" w:rsidRDefault="003F2B81" w:rsidP="00345BD5">
      <w:pPr>
        <w:pStyle w:val="ListParagraph"/>
        <w:numPr>
          <w:ilvl w:val="0"/>
          <w:numId w:val="19"/>
        </w:numPr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Ürün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recombinant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özellikte ve E.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Coli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ekspresyon sisteminde çoğalmalıdır.</w:t>
      </w:r>
    </w:p>
    <w:p w14:paraId="6C6550BA" w14:textId="77777777" w:rsidR="003F2B81" w:rsidRDefault="003F2B81" w:rsidP="00345BD5">
      <w:pPr>
        <w:pStyle w:val="ListParagraph"/>
        <w:numPr>
          <w:ilvl w:val="0"/>
          <w:numId w:val="19"/>
        </w:numPr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Ürün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kurubuz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ile en az 10ml=5mg olarak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datalogger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ile teslim edilmelidir.</w:t>
      </w:r>
    </w:p>
    <w:p w14:paraId="4E8638DA" w14:textId="6D195ABB" w:rsidR="00614FD6" w:rsidRPr="00614FD6" w:rsidRDefault="00614FD6" w:rsidP="00614FD6">
      <w:pPr>
        <w:pStyle w:val="ListParagraph"/>
        <w:numPr>
          <w:ilvl w:val="0"/>
          <w:numId w:val="19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614FD6">
        <w:rPr>
          <w:rFonts w:ascii="Times New Roman" w:hAnsi="Times New Roman" w:cs="Times New Roman"/>
          <w:bCs/>
          <w:sz w:val="24"/>
          <w:szCs w:val="24"/>
        </w:rPr>
        <w:t xml:space="preserve">Ürünler siparişe müteakip 2 hafta içerisinde teslim </w:t>
      </w:r>
      <w:r>
        <w:rPr>
          <w:rFonts w:ascii="Times New Roman" w:hAnsi="Times New Roman" w:cs="Times New Roman"/>
          <w:bCs/>
          <w:sz w:val="24"/>
          <w:szCs w:val="24"/>
        </w:rPr>
        <w:t>edilmelidir</w:t>
      </w:r>
      <w:r w:rsidRPr="00614FD6">
        <w:rPr>
          <w:rFonts w:ascii="Times New Roman" w:hAnsi="Times New Roman" w:cs="Times New Roman"/>
          <w:bCs/>
          <w:sz w:val="24"/>
          <w:szCs w:val="24"/>
        </w:rPr>
        <w:t>.</w:t>
      </w:r>
    </w:p>
    <w:p w14:paraId="49024DA1" w14:textId="77777777" w:rsidR="00614FD6" w:rsidRPr="00614FD6" w:rsidRDefault="00614FD6" w:rsidP="00614FD6">
      <w:pPr>
        <w:numPr>
          <w:ilvl w:val="0"/>
          <w:numId w:val="19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614FD6">
        <w:rPr>
          <w:rFonts w:ascii="Times New Roman" w:hAnsi="Times New Roman" w:cs="Times New Roman"/>
          <w:bCs/>
          <w:sz w:val="24"/>
          <w:szCs w:val="24"/>
        </w:rPr>
        <w:t xml:space="preserve">Laboratuvara numune bırakılmalı ve uygunluk için onay alınmalıdır. </w:t>
      </w:r>
    </w:p>
    <w:p w14:paraId="04C13B4D" w14:textId="77777777" w:rsidR="00373BB4" w:rsidRPr="006061F7" w:rsidRDefault="00373BB4" w:rsidP="006061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89F241B" w14:textId="35325D14" w:rsidR="00373BB4" w:rsidRPr="00C94AF5" w:rsidRDefault="003F2B81" w:rsidP="00C94AF5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94AF5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6061F7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No’lu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kalem: </w:t>
      </w:r>
      <w:r w:rsidR="007F5191" w:rsidRPr="007F5191">
        <w:rPr>
          <w:rFonts w:ascii="Times New Roman" w:hAnsi="Times New Roman" w:cs="Times New Roman"/>
          <w:b/>
          <w:bCs/>
          <w:color w:val="212529"/>
          <w:sz w:val="24"/>
          <w:szCs w:val="18"/>
        </w:rPr>
        <w:t>GELTREX LDEV FREE HESC QUAL</w:t>
      </w:r>
    </w:p>
    <w:p w14:paraId="6C390662" w14:textId="7A37681E" w:rsidR="00373BB4" w:rsidRPr="00C94AF5" w:rsidRDefault="00373BB4" w:rsidP="00345BD5">
      <w:pPr>
        <w:pStyle w:val="ListParagraph"/>
        <w:numPr>
          <w:ilvl w:val="0"/>
          <w:numId w:val="20"/>
        </w:numPr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Ürün 12 ila 18 mg/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mL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aralığında konsantrasyona sahip olmalıdır.</w:t>
      </w:r>
    </w:p>
    <w:p w14:paraId="62B6D0FD" w14:textId="77777777" w:rsidR="00373BB4" w:rsidRPr="00C94AF5" w:rsidRDefault="00373BB4" w:rsidP="00345BD5">
      <w:pPr>
        <w:pStyle w:val="ListParagraph"/>
        <w:numPr>
          <w:ilvl w:val="0"/>
          <w:numId w:val="20"/>
        </w:numPr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Ürün serum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frozen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özellikte olmalıdır.</w:t>
      </w:r>
    </w:p>
    <w:p w14:paraId="1A7C6FA0" w14:textId="77777777" w:rsidR="00373BB4" w:rsidRPr="00C94AF5" w:rsidRDefault="00373BB4" w:rsidP="00345BD5">
      <w:pPr>
        <w:pStyle w:val="ListParagraph"/>
        <w:numPr>
          <w:ilvl w:val="0"/>
          <w:numId w:val="20"/>
        </w:numPr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Ürün raf ömrü en az 36 ay olmalıdır.</w:t>
      </w:r>
    </w:p>
    <w:p w14:paraId="32D30E50" w14:textId="77777777" w:rsidR="00373BB4" w:rsidRPr="00C94AF5" w:rsidRDefault="00373BB4" w:rsidP="00345BD5">
      <w:pPr>
        <w:pStyle w:val="ListParagraph"/>
        <w:numPr>
          <w:ilvl w:val="0"/>
          <w:numId w:val="20"/>
        </w:numPr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Ürün steril ve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phenol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red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içermemelidir.</w:t>
      </w:r>
    </w:p>
    <w:p w14:paraId="65D8EDF3" w14:textId="77777777" w:rsidR="00373BB4" w:rsidRDefault="00373BB4" w:rsidP="00345BD5">
      <w:pPr>
        <w:pStyle w:val="ListParagraph"/>
        <w:numPr>
          <w:ilvl w:val="0"/>
          <w:numId w:val="20"/>
        </w:numPr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Ürün en az 5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mL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olarak teslim edilmelidir.</w:t>
      </w:r>
    </w:p>
    <w:p w14:paraId="007B9EAE" w14:textId="77777777" w:rsidR="00614FD6" w:rsidRPr="00614FD6" w:rsidRDefault="00614FD6" w:rsidP="00614FD6">
      <w:pPr>
        <w:pStyle w:val="ListParagraph"/>
        <w:numPr>
          <w:ilvl w:val="0"/>
          <w:numId w:val="20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614FD6">
        <w:rPr>
          <w:rFonts w:ascii="Times New Roman" w:hAnsi="Times New Roman" w:cs="Times New Roman"/>
          <w:bCs/>
          <w:sz w:val="24"/>
          <w:szCs w:val="24"/>
        </w:rPr>
        <w:t xml:space="preserve">Ürünler siparişe müteakip 2 hafta içerisinde teslim </w:t>
      </w:r>
      <w:r>
        <w:rPr>
          <w:rFonts w:ascii="Times New Roman" w:hAnsi="Times New Roman" w:cs="Times New Roman"/>
          <w:bCs/>
          <w:sz w:val="24"/>
          <w:szCs w:val="24"/>
        </w:rPr>
        <w:t>edilmelidir</w:t>
      </w:r>
      <w:r w:rsidRPr="00614FD6">
        <w:rPr>
          <w:rFonts w:ascii="Times New Roman" w:hAnsi="Times New Roman" w:cs="Times New Roman"/>
          <w:bCs/>
          <w:sz w:val="24"/>
          <w:szCs w:val="24"/>
        </w:rPr>
        <w:t>.</w:t>
      </w:r>
    </w:p>
    <w:p w14:paraId="21832E7D" w14:textId="77777777" w:rsidR="00614FD6" w:rsidRPr="00614FD6" w:rsidRDefault="00614FD6" w:rsidP="00614FD6">
      <w:pPr>
        <w:numPr>
          <w:ilvl w:val="0"/>
          <w:numId w:val="20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614FD6">
        <w:rPr>
          <w:rFonts w:ascii="Times New Roman" w:hAnsi="Times New Roman" w:cs="Times New Roman"/>
          <w:bCs/>
          <w:sz w:val="24"/>
          <w:szCs w:val="24"/>
        </w:rPr>
        <w:t xml:space="preserve">Laboratuvara numune bırakılmalı ve uygunluk için onay alınmalıdır. </w:t>
      </w:r>
    </w:p>
    <w:p w14:paraId="16FE1559" w14:textId="77777777" w:rsidR="00AC7284" w:rsidRPr="00C94AF5" w:rsidRDefault="00AC7284" w:rsidP="00C94AF5">
      <w:pPr>
        <w:tabs>
          <w:tab w:val="left" w:pos="1200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F84D23F" w14:textId="77777777" w:rsidR="008B5F43" w:rsidRDefault="008B5F43" w:rsidP="00C94AF5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17051AD" w14:textId="0B5ABAB8" w:rsidR="003F2B81" w:rsidRPr="008B5F43" w:rsidRDefault="007F5191" w:rsidP="008B5F43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1</w:t>
      </w:r>
      <w:r w:rsidR="006061F7"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8B5F4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6061F7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No’lu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kalem: T</w:t>
      </w:r>
      <w:r w:rsidR="003F2B81"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75 ve T175 Cell </w:t>
      </w:r>
      <w:proofErr w:type="spellStart"/>
      <w:r w:rsidR="003F2B81" w:rsidRPr="00C94AF5">
        <w:rPr>
          <w:rFonts w:ascii="Times New Roman" w:hAnsi="Times New Roman" w:cs="Times New Roman"/>
          <w:b/>
          <w:bCs/>
          <w:sz w:val="24"/>
          <w:szCs w:val="24"/>
        </w:rPr>
        <w:t>Culture</w:t>
      </w:r>
      <w:proofErr w:type="spellEnd"/>
      <w:r w:rsidR="003F2B81"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3F2B81" w:rsidRPr="00C94AF5">
        <w:rPr>
          <w:rFonts w:ascii="Times New Roman" w:hAnsi="Times New Roman" w:cs="Times New Roman"/>
          <w:b/>
          <w:bCs/>
          <w:sz w:val="24"/>
          <w:szCs w:val="24"/>
        </w:rPr>
        <w:t>Flask</w:t>
      </w:r>
      <w:proofErr w:type="spellEnd"/>
      <w:r w:rsidR="003F2B81"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Teknik Özelliği</w:t>
      </w:r>
    </w:p>
    <w:p w14:paraId="6CFA30B0" w14:textId="6F56AF31" w:rsidR="003F2B81" w:rsidRPr="00C94AF5" w:rsidRDefault="003F2B81" w:rsidP="008B5F43">
      <w:pPr>
        <w:shd w:val="clear" w:color="auto" w:fill="FFFFFF"/>
        <w:tabs>
          <w:tab w:val="left" w:pos="-432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1.Steril paketlerde ve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non-pyrogenic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endotoxin-free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>,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non-cytotoxic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>,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>-/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>-/DNA-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552ABDC8" w14:textId="32EC591A" w:rsidR="003F2B81" w:rsidRPr="00C94AF5" w:rsidRDefault="003F2B81" w:rsidP="008B5F43">
      <w:pPr>
        <w:shd w:val="clear" w:color="auto" w:fill="FFFFFF"/>
        <w:tabs>
          <w:tab w:val="left" w:pos="-432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2.Eğik boyunlu olmalı,</w:t>
      </w:r>
      <w:r w:rsidR="008B5F43">
        <w:rPr>
          <w:rFonts w:ascii="Times New Roman" w:hAnsi="Times New Roman" w:cs="Times New Roman"/>
          <w:sz w:val="24"/>
          <w:szCs w:val="24"/>
        </w:rPr>
        <w:t xml:space="preserve"> k</w:t>
      </w:r>
      <w:r w:rsidRPr="00C94AF5">
        <w:rPr>
          <w:rFonts w:ascii="Times New Roman" w:hAnsi="Times New Roman" w:cs="Times New Roman"/>
          <w:sz w:val="24"/>
          <w:szCs w:val="24"/>
        </w:rPr>
        <w:t>apakları vida kapaklı,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r w:rsidRPr="00C94AF5">
        <w:rPr>
          <w:rFonts w:ascii="Times New Roman" w:hAnsi="Times New Roman" w:cs="Times New Roman"/>
          <w:sz w:val="24"/>
          <w:szCs w:val="24"/>
        </w:rPr>
        <w:t xml:space="preserve">hava giriş-çıkışına uygun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vented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ve filtreli olmalıdır.</w:t>
      </w:r>
    </w:p>
    <w:p w14:paraId="63BF8695" w14:textId="4BFC2FA2" w:rsidR="003F2B81" w:rsidRPr="00C94AF5" w:rsidRDefault="003F2B81" w:rsidP="008B5F43">
      <w:pPr>
        <w:shd w:val="clear" w:color="auto" w:fill="FFFFFF"/>
        <w:tabs>
          <w:tab w:val="left" w:pos="-432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 3.  Malzemeler,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r w:rsidRPr="00C94AF5">
        <w:rPr>
          <w:rFonts w:ascii="Times New Roman" w:hAnsi="Times New Roman" w:cs="Times New Roman"/>
          <w:sz w:val="24"/>
          <w:szCs w:val="24"/>
        </w:rPr>
        <w:t>yüksek derecede şeffaf olmalı,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r w:rsidRPr="00C94AF5">
        <w:rPr>
          <w:rFonts w:ascii="Times New Roman" w:hAnsi="Times New Roman" w:cs="Times New Roman"/>
          <w:sz w:val="24"/>
          <w:szCs w:val="24"/>
        </w:rPr>
        <w:t xml:space="preserve">yüksek kalite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polystyren'den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üretilmiş olmalıdırlar.</w:t>
      </w:r>
    </w:p>
    <w:p w14:paraId="459AF5AB" w14:textId="621DCA39" w:rsidR="003F2B81" w:rsidRPr="00C94AF5" w:rsidRDefault="003F2B81" w:rsidP="008B5F43">
      <w:pPr>
        <w:shd w:val="clear" w:color="auto" w:fill="FFFFFF"/>
        <w:tabs>
          <w:tab w:val="left" w:pos="-432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4.Flask </w:t>
      </w:r>
      <w:proofErr w:type="gramStart"/>
      <w:r w:rsidRPr="00C94AF5">
        <w:rPr>
          <w:rFonts w:ascii="Times New Roman" w:hAnsi="Times New Roman" w:cs="Times New Roman"/>
          <w:sz w:val="24"/>
          <w:szCs w:val="24"/>
        </w:rPr>
        <w:t>TC</w:t>
      </w:r>
      <w:proofErr w:type="gramEnd"/>
      <w:r w:rsidRPr="00C94A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treated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olmalı</w:t>
      </w:r>
      <w:r w:rsidR="008B5F43">
        <w:rPr>
          <w:rFonts w:ascii="Times New Roman" w:hAnsi="Times New Roman" w:cs="Times New Roman"/>
          <w:sz w:val="24"/>
          <w:szCs w:val="24"/>
        </w:rPr>
        <w:t>,</w:t>
      </w:r>
      <w:r w:rsidRPr="00C94AF5">
        <w:rPr>
          <w:rFonts w:ascii="Times New Roman" w:hAnsi="Times New Roman" w:cs="Times New Roman"/>
          <w:sz w:val="24"/>
          <w:szCs w:val="24"/>
        </w:rPr>
        <w:t xml:space="preserve"> standart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adherent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sensitive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adherent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/özellikle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primary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hücrelerinin tutunmasını sağlamalıdır.</w:t>
      </w:r>
    </w:p>
    <w:p w14:paraId="64CF7E68" w14:textId="2BE3D35C" w:rsidR="003F2B81" w:rsidRPr="00C94AF5" w:rsidRDefault="003F2B81" w:rsidP="008B5F43">
      <w:pPr>
        <w:shd w:val="clear" w:color="auto" w:fill="FFFFFF"/>
        <w:tabs>
          <w:tab w:val="left" w:pos="-432"/>
        </w:tabs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5.Sterilite tarihleri ve lot numaraları,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r w:rsidRPr="00C94AF5">
        <w:rPr>
          <w:rFonts w:ascii="Times New Roman" w:hAnsi="Times New Roman" w:cs="Times New Roman"/>
          <w:sz w:val="24"/>
          <w:szCs w:val="24"/>
        </w:rPr>
        <w:t>malzemenin dış ve iç ambalajında, malzemenin kendi yüzeyinde yazmalıdır.</w:t>
      </w:r>
    </w:p>
    <w:p w14:paraId="07313B18" w14:textId="7CBD8819" w:rsidR="003F2B81" w:rsidRPr="00C94AF5" w:rsidRDefault="003F2B81" w:rsidP="008B5F43">
      <w:pPr>
        <w:shd w:val="clear" w:color="auto" w:fill="FFFFFF"/>
        <w:tabs>
          <w:tab w:val="left" w:pos="-432"/>
        </w:tabs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6.Bununla birlikte malzemenin lot numarasına göre,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r w:rsidRPr="00C94AF5">
        <w:rPr>
          <w:rFonts w:ascii="Times New Roman" w:hAnsi="Times New Roman" w:cs="Times New Roman"/>
          <w:sz w:val="24"/>
          <w:szCs w:val="24"/>
        </w:rPr>
        <w:t>analiz sertifikaları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r w:rsidRPr="00C94AF5">
        <w:rPr>
          <w:rFonts w:ascii="Times New Roman" w:hAnsi="Times New Roman" w:cs="Times New Roman"/>
          <w:sz w:val="24"/>
          <w:szCs w:val="24"/>
        </w:rPr>
        <w:t>da teslimatta mutlaka verilmelidir.</w:t>
      </w:r>
    </w:p>
    <w:p w14:paraId="06B4BCFF" w14:textId="0347A9AD" w:rsidR="003F2B81" w:rsidRDefault="003F2B81" w:rsidP="008B5F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7.Hücre kültürü kullanıma uygunluğu test edilmiş, belgelendirilmiş olmalı ve bu belge ürün </w:t>
      </w:r>
      <w:proofErr w:type="gramStart"/>
      <w:r w:rsidRPr="00C94AF5">
        <w:rPr>
          <w:rFonts w:ascii="Times New Roman" w:hAnsi="Times New Roman" w:cs="Times New Roman"/>
          <w:sz w:val="24"/>
          <w:szCs w:val="24"/>
        </w:rPr>
        <w:t>ile beraber</w:t>
      </w:r>
      <w:proofErr w:type="gramEnd"/>
      <w:r w:rsidRPr="00C94AF5">
        <w:rPr>
          <w:rFonts w:ascii="Times New Roman" w:hAnsi="Times New Roman" w:cs="Times New Roman"/>
          <w:sz w:val="24"/>
          <w:szCs w:val="24"/>
        </w:rPr>
        <w:t xml:space="preserve"> verilmelidir.</w:t>
      </w:r>
    </w:p>
    <w:p w14:paraId="5804F8DA" w14:textId="77777777" w:rsidR="00EA0EE9" w:rsidRPr="00614FD6" w:rsidRDefault="00EA0EE9" w:rsidP="008B5F43">
      <w:pPr>
        <w:pStyle w:val="ListParagraph"/>
        <w:numPr>
          <w:ilvl w:val="0"/>
          <w:numId w:val="20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614FD6">
        <w:rPr>
          <w:rFonts w:ascii="Times New Roman" w:hAnsi="Times New Roman" w:cs="Times New Roman"/>
          <w:bCs/>
          <w:sz w:val="24"/>
          <w:szCs w:val="24"/>
        </w:rPr>
        <w:t xml:space="preserve">Ürünler siparişe müteakip 2 hafta içerisinde teslim </w:t>
      </w:r>
      <w:r>
        <w:rPr>
          <w:rFonts w:ascii="Times New Roman" w:hAnsi="Times New Roman" w:cs="Times New Roman"/>
          <w:bCs/>
          <w:sz w:val="24"/>
          <w:szCs w:val="24"/>
        </w:rPr>
        <w:t>edilmelidir</w:t>
      </w:r>
      <w:r w:rsidRPr="00614FD6">
        <w:rPr>
          <w:rFonts w:ascii="Times New Roman" w:hAnsi="Times New Roman" w:cs="Times New Roman"/>
          <w:bCs/>
          <w:sz w:val="24"/>
          <w:szCs w:val="24"/>
        </w:rPr>
        <w:t>.</w:t>
      </w:r>
    </w:p>
    <w:p w14:paraId="51CBB0AA" w14:textId="77777777" w:rsidR="00EA0EE9" w:rsidRPr="00614FD6" w:rsidRDefault="00EA0EE9" w:rsidP="008B5F43">
      <w:pPr>
        <w:numPr>
          <w:ilvl w:val="0"/>
          <w:numId w:val="20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614FD6">
        <w:rPr>
          <w:rFonts w:ascii="Times New Roman" w:hAnsi="Times New Roman" w:cs="Times New Roman"/>
          <w:bCs/>
          <w:sz w:val="24"/>
          <w:szCs w:val="24"/>
        </w:rPr>
        <w:t xml:space="preserve">Laboratuvara numune bırakılmalı ve uygunluk için onay alınmalıdır. </w:t>
      </w:r>
    </w:p>
    <w:p w14:paraId="6B466EE5" w14:textId="4586AA9B" w:rsidR="003F2B81" w:rsidRPr="00C94AF5" w:rsidRDefault="003F2B81" w:rsidP="00C94AF5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4274A8C" w14:textId="0CDD2DDD" w:rsidR="007F5191" w:rsidRDefault="003F2B81" w:rsidP="00C94AF5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94AF5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6061F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C94AF5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="006061F7">
        <w:rPr>
          <w:rFonts w:ascii="Times New Roman" w:hAnsi="Times New Roman" w:cs="Times New Roman"/>
          <w:b/>
          <w:bCs/>
          <w:sz w:val="24"/>
          <w:szCs w:val="24"/>
        </w:rPr>
        <w:t>19</w:t>
      </w:r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No’lu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kalem: </w:t>
      </w:r>
      <w:proofErr w:type="gramStart"/>
      <w:r w:rsidR="007F5191">
        <w:rPr>
          <w:rFonts w:ascii="Times New Roman" w:hAnsi="Times New Roman" w:cs="Times New Roman"/>
          <w:b/>
          <w:bCs/>
          <w:sz w:val="24"/>
          <w:szCs w:val="24"/>
        </w:rPr>
        <w:t>TC</w:t>
      </w:r>
      <w:proofErr w:type="gramEnd"/>
      <w:r w:rsidR="007F5191">
        <w:rPr>
          <w:rFonts w:ascii="Times New Roman" w:hAnsi="Times New Roman" w:cs="Times New Roman"/>
          <w:b/>
          <w:bCs/>
          <w:sz w:val="24"/>
          <w:szCs w:val="24"/>
        </w:rPr>
        <w:t xml:space="preserve"> 6 </w:t>
      </w:r>
      <w:proofErr w:type="spellStart"/>
      <w:r w:rsidR="007F5191" w:rsidRPr="00C94AF5">
        <w:rPr>
          <w:rFonts w:ascii="Times New Roman" w:hAnsi="Times New Roman" w:cs="Times New Roman"/>
          <w:b/>
          <w:bCs/>
          <w:sz w:val="24"/>
          <w:szCs w:val="24"/>
        </w:rPr>
        <w:t>Well</w:t>
      </w:r>
      <w:proofErr w:type="spellEnd"/>
      <w:r w:rsidR="007F5191"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F5191">
        <w:rPr>
          <w:rFonts w:ascii="Times New Roman" w:hAnsi="Times New Roman" w:cs="Times New Roman"/>
          <w:b/>
          <w:bCs/>
          <w:sz w:val="24"/>
          <w:szCs w:val="24"/>
        </w:rPr>
        <w:t xml:space="preserve">Cell </w:t>
      </w:r>
      <w:proofErr w:type="spellStart"/>
      <w:r w:rsidR="007F5191">
        <w:rPr>
          <w:rFonts w:ascii="Times New Roman" w:hAnsi="Times New Roman" w:cs="Times New Roman"/>
          <w:b/>
          <w:bCs/>
          <w:sz w:val="24"/>
          <w:szCs w:val="24"/>
        </w:rPr>
        <w:t>Culture</w:t>
      </w:r>
      <w:proofErr w:type="spellEnd"/>
      <w:r w:rsidR="007F51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7F5191">
        <w:rPr>
          <w:rFonts w:ascii="Times New Roman" w:hAnsi="Times New Roman" w:cs="Times New Roman"/>
          <w:b/>
          <w:bCs/>
          <w:sz w:val="24"/>
          <w:szCs w:val="24"/>
        </w:rPr>
        <w:t>Plate</w:t>
      </w:r>
      <w:proofErr w:type="spellEnd"/>
      <w:r w:rsidR="007F5191">
        <w:rPr>
          <w:rFonts w:ascii="Times New Roman" w:hAnsi="Times New Roman" w:cs="Times New Roman"/>
          <w:b/>
          <w:bCs/>
          <w:sz w:val="24"/>
          <w:szCs w:val="24"/>
        </w:rPr>
        <w:t xml:space="preserve">, TC 24 </w:t>
      </w:r>
      <w:proofErr w:type="spellStart"/>
      <w:r w:rsidR="007F5191" w:rsidRPr="00C94AF5">
        <w:rPr>
          <w:rFonts w:ascii="Times New Roman" w:hAnsi="Times New Roman" w:cs="Times New Roman"/>
          <w:b/>
          <w:bCs/>
          <w:sz w:val="24"/>
          <w:szCs w:val="24"/>
        </w:rPr>
        <w:t>Well</w:t>
      </w:r>
      <w:proofErr w:type="spellEnd"/>
      <w:r w:rsidR="007F5191"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F5191">
        <w:rPr>
          <w:rFonts w:ascii="Times New Roman" w:hAnsi="Times New Roman" w:cs="Times New Roman"/>
          <w:b/>
          <w:bCs/>
          <w:sz w:val="24"/>
          <w:szCs w:val="24"/>
        </w:rPr>
        <w:t xml:space="preserve">Cell </w:t>
      </w:r>
      <w:proofErr w:type="spellStart"/>
      <w:r w:rsidR="007F5191">
        <w:rPr>
          <w:rFonts w:ascii="Times New Roman" w:hAnsi="Times New Roman" w:cs="Times New Roman"/>
          <w:b/>
          <w:bCs/>
          <w:sz w:val="24"/>
          <w:szCs w:val="24"/>
        </w:rPr>
        <w:t>Culture</w:t>
      </w:r>
      <w:proofErr w:type="spellEnd"/>
      <w:r w:rsidR="007F51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7F5191">
        <w:rPr>
          <w:rFonts w:ascii="Times New Roman" w:hAnsi="Times New Roman" w:cs="Times New Roman"/>
          <w:b/>
          <w:bCs/>
          <w:sz w:val="24"/>
          <w:szCs w:val="24"/>
        </w:rPr>
        <w:t>Plate</w:t>
      </w:r>
      <w:proofErr w:type="spellEnd"/>
    </w:p>
    <w:p w14:paraId="179460F1" w14:textId="19341FD9" w:rsidR="003F2B81" w:rsidRPr="00C94AF5" w:rsidRDefault="007F5191" w:rsidP="007F51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TC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48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Well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Cell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Culture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Plate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, TC 96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Well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Cell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Culture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Plate</w:t>
      </w:r>
      <w:proofErr w:type="spellEnd"/>
    </w:p>
    <w:p w14:paraId="3257C901" w14:textId="6D980C8D" w:rsidR="003F2B81" w:rsidRPr="00C94AF5" w:rsidRDefault="003F2B81" w:rsidP="00C94A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1.Ürünler en az 50 adetlik paketlerde olmalıdır.</w:t>
      </w:r>
    </w:p>
    <w:p w14:paraId="6CC701D4" w14:textId="32B9DB18" w:rsidR="003F2B81" w:rsidRPr="00C94AF5" w:rsidRDefault="003F2B81" w:rsidP="00C94A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2.Tek-tek Steril paketlerde ve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DNase-RNase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>,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non-cytotoxic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non-pyrogenic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3A292C79" w14:textId="4B603684" w:rsidR="003F2B81" w:rsidRPr="00C94AF5" w:rsidRDefault="003F2B81" w:rsidP="00C94A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3.Tabanları düz,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r w:rsidRPr="00C94AF5">
        <w:rPr>
          <w:rFonts w:ascii="Times New Roman" w:hAnsi="Times New Roman" w:cs="Times New Roman"/>
          <w:sz w:val="24"/>
          <w:szCs w:val="24"/>
        </w:rPr>
        <w:t>kapaklı,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r w:rsidRPr="00C94AF5">
        <w:rPr>
          <w:rFonts w:ascii="Times New Roman" w:hAnsi="Times New Roman" w:cs="Times New Roman"/>
          <w:sz w:val="24"/>
          <w:szCs w:val="24"/>
        </w:rPr>
        <w:t>numaralandırılmış olmalıdır.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r w:rsidRPr="00C94AF5">
        <w:rPr>
          <w:rFonts w:ascii="Times New Roman" w:hAnsi="Times New Roman" w:cs="Times New Roman"/>
          <w:sz w:val="24"/>
          <w:szCs w:val="24"/>
        </w:rPr>
        <w:t>50</w:t>
      </w:r>
      <w:r w:rsidR="008B5F43">
        <w:rPr>
          <w:rFonts w:ascii="Times New Roman" w:hAnsi="Times New Roman" w:cs="Times New Roman"/>
          <w:sz w:val="24"/>
          <w:szCs w:val="24"/>
        </w:rPr>
        <w:t>’</w:t>
      </w:r>
      <w:r w:rsidRPr="00C94AF5">
        <w:rPr>
          <w:rFonts w:ascii="Times New Roman" w:hAnsi="Times New Roman" w:cs="Times New Roman"/>
          <w:sz w:val="24"/>
          <w:szCs w:val="24"/>
        </w:rPr>
        <w:t>şerli kutularda olmalıdır. 4.Malzemeler,</w:t>
      </w:r>
      <w:r w:rsidR="00577A54">
        <w:rPr>
          <w:rFonts w:ascii="Times New Roman" w:hAnsi="Times New Roman" w:cs="Times New Roman"/>
          <w:sz w:val="24"/>
          <w:szCs w:val="24"/>
        </w:rPr>
        <w:t xml:space="preserve"> </w:t>
      </w:r>
      <w:r w:rsidRPr="00C94AF5">
        <w:rPr>
          <w:rFonts w:ascii="Times New Roman" w:hAnsi="Times New Roman" w:cs="Times New Roman"/>
          <w:sz w:val="24"/>
          <w:szCs w:val="24"/>
        </w:rPr>
        <w:t>yüksek derecede şeffaf olmalı,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polystyren'den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üretilmiş olmalıdırlar.</w:t>
      </w:r>
    </w:p>
    <w:p w14:paraId="7D7D6583" w14:textId="77777777" w:rsidR="003F2B81" w:rsidRPr="00C94AF5" w:rsidRDefault="003F2B81" w:rsidP="00C94A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5.Hücre kültürü kullanıma uygunluğu test edilmiş, belgelendirilmiş olmalı ve bu belge ürün </w:t>
      </w:r>
      <w:proofErr w:type="gramStart"/>
      <w:r w:rsidRPr="00C94AF5">
        <w:rPr>
          <w:rFonts w:ascii="Times New Roman" w:hAnsi="Times New Roman" w:cs="Times New Roman"/>
          <w:sz w:val="24"/>
          <w:szCs w:val="24"/>
        </w:rPr>
        <w:t>ile beraber</w:t>
      </w:r>
      <w:proofErr w:type="gramEnd"/>
      <w:r w:rsidRPr="00C94AF5">
        <w:rPr>
          <w:rFonts w:ascii="Times New Roman" w:hAnsi="Times New Roman" w:cs="Times New Roman"/>
          <w:sz w:val="24"/>
          <w:szCs w:val="24"/>
        </w:rPr>
        <w:t xml:space="preserve"> verilmelidir.</w:t>
      </w:r>
    </w:p>
    <w:p w14:paraId="2DB47425" w14:textId="5D3EEC57" w:rsidR="003F2B81" w:rsidRPr="00C94AF5" w:rsidRDefault="003F2B81" w:rsidP="00C94A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6.</w:t>
      </w:r>
      <w:proofErr w:type="gramStart"/>
      <w:r w:rsidRPr="00C94AF5">
        <w:rPr>
          <w:rFonts w:ascii="Times New Roman" w:hAnsi="Times New Roman" w:cs="Times New Roman"/>
          <w:sz w:val="24"/>
          <w:szCs w:val="24"/>
        </w:rPr>
        <w:t>TC</w:t>
      </w:r>
      <w:proofErr w:type="gramEnd"/>
      <w:r w:rsidRPr="00C94A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treated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olmalı standart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adherent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sensitive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adherent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/özellikle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primary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hücrelerinin tutunmasını sağlamalıdır.</w:t>
      </w:r>
    </w:p>
    <w:p w14:paraId="2CA4D000" w14:textId="4518324E" w:rsidR="00EA0EE9" w:rsidRDefault="003F2B81" w:rsidP="00EA0E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7.Moleküler çalışmalara,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r w:rsidRPr="00C94AF5">
        <w:rPr>
          <w:rFonts w:ascii="Times New Roman" w:hAnsi="Times New Roman" w:cs="Times New Roman"/>
          <w:sz w:val="24"/>
          <w:szCs w:val="24"/>
        </w:rPr>
        <w:t>hücre kültürü ve PCR çalışmalarında kullanıma uygun olmalıdır.</w:t>
      </w:r>
    </w:p>
    <w:p w14:paraId="3C5B69E7" w14:textId="3DDD9EA1" w:rsidR="00EA0EE9" w:rsidRPr="00EA0EE9" w:rsidRDefault="00EA0EE9" w:rsidP="00EA0E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 w:rsidRPr="00614FD6">
        <w:rPr>
          <w:rFonts w:ascii="Times New Roman" w:hAnsi="Times New Roman" w:cs="Times New Roman"/>
          <w:bCs/>
          <w:sz w:val="24"/>
          <w:szCs w:val="24"/>
        </w:rPr>
        <w:t xml:space="preserve">Ürünler siparişe müteakip 2 hafta içerisinde teslim </w:t>
      </w:r>
      <w:r>
        <w:rPr>
          <w:rFonts w:ascii="Times New Roman" w:hAnsi="Times New Roman" w:cs="Times New Roman"/>
          <w:bCs/>
          <w:sz w:val="24"/>
          <w:szCs w:val="24"/>
        </w:rPr>
        <w:t>edilmelidir</w:t>
      </w:r>
      <w:r w:rsidRPr="00614FD6">
        <w:rPr>
          <w:rFonts w:ascii="Times New Roman" w:hAnsi="Times New Roman" w:cs="Times New Roman"/>
          <w:bCs/>
          <w:sz w:val="24"/>
          <w:szCs w:val="24"/>
        </w:rPr>
        <w:t>.</w:t>
      </w:r>
    </w:p>
    <w:p w14:paraId="19FA8CBA" w14:textId="05C459C8" w:rsidR="00EA0EE9" w:rsidRPr="00614FD6" w:rsidRDefault="00EA0EE9" w:rsidP="00EA0EE9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9.</w:t>
      </w:r>
      <w:r w:rsidRPr="00614FD6">
        <w:rPr>
          <w:rFonts w:ascii="Times New Roman" w:hAnsi="Times New Roman" w:cs="Times New Roman"/>
          <w:bCs/>
          <w:sz w:val="24"/>
          <w:szCs w:val="24"/>
        </w:rPr>
        <w:t xml:space="preserve">Laboratuvara numune bırakılmalı ve uygunluk için onay alınmalıdır. </w:t>
      </w:r>
    </w:p>
    <w:p w14:paraId="75B33D37" w14:textId="77777777" w:rsidR="00C94AF5" w:rsidRPr="00C94AF5" w:rsidRDefault="00C94AF5" w:rsidP="00C94A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F9D52DE" w14:textId="3E65D022" w:rsidR="00CA325D" w:rsidRPr="00C94AF5" w:rsidRDefault="00CA325D" w:rsidP="00C94AF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highlight w:val="yellow"/>
          <w:u w:val="single"/>
        </w:rPr>
      </w:pPr>
      <w:r w:rsidRPr="00C94AF5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6061F7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No’lu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kalem: 1000µL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Low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Retention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Tips</w:t>
      </w:r>
      <w:proofErr w:type="spellEnd"/>
    </w:p>
    <w:p w14:paraId="01810D35" w14:textId="77777777" w:rsidR="00CA325D" w:rsidRPr="00C94AF5" w:rsidRDefault="00CA325D" w:rsidP="00345BD5">
      <w:pPr>
        <w:pStyle w:val="ListParagraph"/>
        <w:numPr>
          <w:ilvl w:val="0"/>
          <w:numId w:val="8"/>
        </w:numPr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Ürün en az 1000 adetlik pakette olmalıdır.</w:t>
      </w:r>
    </w:p>
    <w:p w14:paraId="4EE455C9" w14:textId="77777777" w:rsidR="00CA325D" w:rsidRPr="00C94AF5" w:rsidRDefault="00CA325D" w:rsidP="00345BD5">
      <w:pPr>
        <w:pStyle w:val="ListParagraph"/>
        <w:numPr>
          <w:ilvl w:val="0"/>
          <w:numId w:val="8"/>
        </w:numPr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Tescilli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NoStick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>® reçine teknolojisi ile temiz salınımı kolaylaştırmalıdır.</w:t>
      </w:r>
    </w:p>
    <w:p w14:paraId="28BBEE51" w14:textId="04A1DA29" w:rsidR="00CA325D" w:rsidRPr="00C94AF5" w:rsidRDefault="00CA325D" w:rsidP="00345BD5">
      <w:pPr>
        <w:pStyle w:val="ListParagraph"/>
        <w:numPr>
          <w:ilvl w:val="0"/>
          <w:numId w:val="8"/>
        </w:numPr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Ürün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Eppendorf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Gilson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>,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Axygen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>,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Ohaus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Cleaver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Isolab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Thermo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dlab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pipetler ile birebir uyumlu çalışmalıdır.</w:t>
      </w:r>
    </w:p>
    <w:p w14:paraId="4CB266C0" w14:textId="77777777" w:rsidR="00CA325D" w:rsidRPr="00C94AF5" w:rsidRDefault="00CA325D" w:rsidP="00345BD5">
      <w:pPr>
        <w:pStyle w:val="ListParagraph"/>
        <w:numPr>
          <w:ilvl w:val="0"/>
          <w:numId w:val="8"/>
        </w:numPr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Saflığı sağlamak ve mükemmel optik netliği sağlamak için yüksek kaliteli, işlenmemiş polipropilenden üretilmiş olmalıdır.</w:t>
      </w:r>
    </w:p>
    <w:p w14:paraId="731CBEF8" w14:textId="77777777" w:rsidR="00CA325D" w:rsidRPr="00C94AF5" w:rsidRDefault="00CA325D" w:rsidP="00345BD5">
      <w:pPr>
        <w:pStyle w:val="ListParagraph"/>
        <w:numPr>
          <w:ilvl w:val="0"/>
          <w:numId w:val="8"/>
        </w:numPr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İlaç ve gıda endüstrisinde ve moleküler biyolojide kullanıma uygun olmalıdır.</w:t>
      </w:r>
    </w:p>
    <w:p w14:paraId="30D72D86" w14:textId="77777777" w:rsidR="00CA325D" w:rsidRPr="00C94AF5" w:rsidRDefault="00CA325D" w:rsidP="00345BD5">
      <w:pPr>
        <w:pStyle w:val="ListParagraph"/>
        <w:numPr>
          <w:ilvl w:val="0"/>
          <w:numId w:val="8"/>
        </w:numPr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Saptanabilir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RNaz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DNaz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, DNA, PCR inhibitörleri içermediği onaylanmış olmalıdır ve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pirojen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içermediği test edilmiş olmalıdır.</w:t>
      </w:r>
    </w:p>
    <w:p w14:paraId="49FA4A37" w14:textId="77777777" w:rsidR="00CA325D" w:rsidRPr="00C94AF5" w:rsidRDefault="00CA325D" w:rsidP="00345BD5">
      <w:pPr>
        <w:pStyle w:val="ListParagraph"/>
        <w:numPr>
          <w:ilvl w:val="0"/>
          <w:numId w:val="8"/>
        </w:numPr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Ürün şeffaf renkli olmalıdır.</w:t>
      </w:r>
    </w:p>
    <w:p w14:paraId="35E666EC" w14:textId="512E671D" w:rsidR="00CA325D" w:rsidRDefault="00CA325D" w:rsidP="008B5F43">
      <w:pPr>
        <w:pStyle w:val="ListParagraph"/>
        <w:numPr>
          <w:ilvl w:val="0"/>
          <w:numId w:val="8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lastRenderedPageBreak/>
        <w:t xml:space="preserve">Ürün 10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uL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hacimde ve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extra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uzun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fomatta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gelmelidir.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Racklı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olarak teslim edilecek pipet uçları ile uyumlu olmalıdır. Otoklav sonrası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racklı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pipet uçlarına bire bir uyum sağlamalıdır.</w:t>
      </w:r>
    </w:p>
    <w:p w14:paraId="637D5517" w14:textId="77777777" w:rsidR="00EA0EE9" w:rsidRPr="00614FD6" w:rsidRDefault="00EA0EE9" w:rsidP="008B5F43">
      <w:pPr>
        <w:pStyle w:val="ListParagraph"/>
        <w:numPr>
          <w:ilvl w:val="0"/>
          <w:numId w:val="8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614FD6">
        <w:rPr>
          <w:rFonts w:ascii="Times New Roman" w:hAnsi="Times New Roman" w:cs="Times New Roman"/>
          <w:bCs/>
          <w:sz w:val="24"/>
          <w:szCs w:val="24"/>
        </w:rPr>
        <w:t xml:space="preserve">Ürünler siparişe müteakip 2 hafta içerisinde teslim </w:t>
      </w:r>
      <w:r>
        <w:rPr>
          <w:rFonts w:ascii="Times New Roman" w:hAnsi="Times New Roman" w:cs="Times New Roman"/>
          <w:bCs/>
          <w:sz w:val="24"/>
          <w:szCs w:val="24"/>
        </w:rPr>
        <w:t>edilmelidir</w:t>
      </w:r>
      <w:r w:rsidRPr="00614FD6">
        <w:rPr>
          <w:rFonts w:ascii="Times New Roman" w:hAnsi="Times New Roman" w:cs="Times New Roman"/>
          <w:bCs/>
          <w:sz w:val="24"/>
          <w:szCs w:val="24"/>
        </w:rPr>
        <w:t>.</w:t>
      </w:r>
    </w:p>
    <w:p w14:paraId="5A36477E" w14:textId="77777777" w:rsidR="00EA0EE9" w:rsidRPr="00614FD6" w:rsidRDefault="00EA0EE9" w:rsidP="008B5F43">
      <w:pPr>
        <w:numPr>
          <w:ilvl w:val="0"/>
          <w:numId w:val="8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614FD6">
        <w:rPr>
          <w:rFonts w:ascii="Times New Roman" w:hAnsi="Times New Roman" w:cs="Times New Roman"/>
          <w:bCs/>
          <w:sz w:val="24"/>
          <w:szCs w:val="24"/>
        </w:rPr>
        <w:t xml:space="preserve">Laboratuvara numune bırakılmalı ve uygunluk için onay alınmalıdır. </w:t>
      </w:r>
    </w:p>
    <w:p w14:paraId="7C36AAC8" w14:textId="77777777" w:rsidR="00CA325D" w:rsidRDefault="00CA325D" w:rsidP="008B5F43">
      <w:pPr>
        <w:pStyle w:val="ListParagraph"/>
        <w:ind w:left="0"/>
        <w:rPr>
          <w:rFonts w:ascii="Arial" w:hAnsi="Arial" w:cs="Arial"/>
          <w:sz w:val="20"/>
          <w:szCs w:val="20"/>
        </w:rPr>
      </w:pPr>
    </w:p>
    <w:p w14:paraId="2945C95D" w14:textId="47C570E5" w:rsidR="00CA325D" w:rsidRPr="006061F7" w:rsidRDefault="00CA325D" w:rsidP="006061F7">
      <w:pPr>
        <w:pStyle w:val="ListParagraph"/>
        <w:numPr>
          <w:ilvl w:val="0"/>
          <w:numId w:val="3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061F7">
        <w:rPr>
          <w:rFonts w:ascii="Times New Roman" w:hAnsi="Times New Roman" w:cs="Times New Roman"/>
          <w:b/>
          <w:bCs/>
          <w:sz w:val="24"/>
          <w:szCs w:val="24"/>
        </w:rPr>
        <w:t>No’lu</w:t>
      </w:r>
      <w:proofErr w:type="spellEnd"/>
      <w:r w:rsidRPr="006061F7">
        <w:rPr>
          <w:rFonts w:ascii="Times New Roman" w:hAnsi="Times New Roman" w:cs="Times New Roman"/>
          <w:b/>
          <w:bCs/>
          <w:sz w:val="24"/>
          <w:szCs w:val="24"/>
        </w:rPr>
        <w:t xml:space="preserve"> kalem: 200µL </w:t>
      </w:r>
      <w:proofErr w:type="spellStart"/>
      <w:r w:rsidRPr="006061F7">
        <w:rPr>
          <w:rFonts w:ascii="Times New Roman" w:hAnsi="Times New Roman" w:cs="Times New Roman"/>
          <w:b/>
          <w:bCs/>
          <w:sz w:val="24"/>
          <w:szCs w:val="24"/>
        </w:rPr>
        <w:t>Vertex</w:t>
      </w:r>
      <w:proofErr w:type="spellEnd"/>
      <w:r w:rsidRPr="006061F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061F7">
        <w:rPr>
          <w:rFonts w:ascii="Times New Roman" w:hAnsi="Times New Roman" w:cs="Times New Roman"/>
          <w:b/>
          <w:bCs/>
          <w:sz w:val="24"/>
          <w:szCs w:val="24"/>
        </w:rPr>
        <w:t>Tips</w:t>
      </w:r>
      <w:proofErr w:type="spellEnd"/>
      <w:r w:rsidRPr="006061F7">
        <w:rPr>
          <w:rFonts w:ascii="Times New Roman" w:hAnsi="Times New Roman" w:cs="Times New Roman"/>
          <w:b/>
          <w:bCs/>
          <w:sz w:val="24"/>
          <w:szCs w:val="24"/>
        </w:rPr>
        <w:t> </w:t>
      </w:r>
    </w:p>
    <w:p w14:paraId="754AD07F" w14:textId="77777777" w:rsidR="00CA325D" w:rsidRPr="00C94AF5" w:rsidRDefault="00CA325D" w:rsidP="00345BD5">
      <w:pPr>
        <w:pStyle w:val="ListParagraph"/>
        <w:numPr>
          <w:ilvl w:val="0"/>
          <w:numId w:val="33"/>
        </w:numPr>
        <w:spacing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Ürün en az 1000 adetlik pakette olmalıdır.</w:t>
      </w:r>
    </w:p>
    <w:p w14:paraId="522D7E90" w14:textId="77777777" w:rsidR="00CA325D" w:rsidRPr="00C94AF5" w:rsidRDefault="00CA325D" w:rsidP="00345BD5">
      <w:pPr>
        <w:pStyle w:val="ListParagraph"/>
        <w:numPr>
          <w:ilvl w:val="0"/>
          <w:numId w:val="33"/>
        </w:numPr>
        <w:spacing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Tescilli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NoStick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>® reçine teknolojisi ile temiz salınımı kolaylaştırmalıdır.</w:t>
      </w:r>
    </w:p>
    <w:p w14:paraId="365D3FD7" w14:textId="5789EF40" w:rsidR="00CA325D" w:rsidRPr="00C94AF5" w:rsidRDefault="00CA325D" w:rsidP="00345BD5">
      <w:pPr>
        <w:pStyle w:val="ListParagraph"/>
        <w:numPr>
          <w:ilvl w:val="0"/>
          <w:numId w:val="33"/>
        </w:numPr>
        <w:spacing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Ürün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Eppendorf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Gilson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>,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Axygen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>,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Ohaus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Cleaver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Isolab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Thermo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dlab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pipetler ile birebir uyumlu çalışmalıdır.</w:t>
      </w:r>
    </w:p>
    <w:p w14:paraId="3266F9AB" w14:textId="77777777" w:rsidR="00CA325D" w:rsidRPr="00C94AF5" w:rsidRDefault="00CA325D" w:rsidP="00345BD5">
      <w:pPr>
        <w:pStyle w:val="ListParagraph"/>
        <w:numPr>
          <w:ilvl w:val="0"/>
          <w:numId w:val="33"/>
        </w:numPr>
        <w:spacing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Saflığı sağlamak ve mükemmel optik netliği sağlamak için yüksek kaliteli, işlenmemiş polipropilenden üretilmiş olmalıdır.</w:t>
      </w:r>
    </w:p>
    <w:p w14:paraId="3384D171" w14:textId="77777777" w:rsidR="00CA325D" w:rsidRPr="00C94AF5" w:rsidRDefault="00CA325D" w:rsidP="00345BD5">
      <w:pPr>
        <w:pStyle w:val="ListParagraph"/>
        <w:numPr>
          <w:ilvl w:val="0"/>
          <w:numId w:val="33"/>
        </w:numPr>
        <w:spacing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İlaç ve gıda endüstrisinde ve moleküler biyolojide kullanıma uygun olmalıdır.</w:t>
      </w:r>
    </w:p>
    <w:p w14:paraId="096397FF" w14:textId="77777777" w:rsidR="00CA325D" w:rsidRPr="00C94AF5" w:rsidRDefault="00CA325D" w:rsidP="00345BD5">
      <w:pPr>
        <w:pStyle w:val="ListParagraph"/>
        <w:numPr>
          <w:ilvl w:val="0"/>
          <w:numId w:val="33"/>
        </w:numPr>
        <w:spacing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Saptanabilir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RNaz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DNaz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, DNA, PCR inhibitörleri içermediği onaylanmış olmalıdır ve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pirojen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içermediği test edilmiş olmalıdır.</w:t>
      </w:r>
    </w:p>
    <w:p w14:paraId="4CCAD11A" w14:textId="77777777" w:rsidR="00CA325D" w:rsidRPr="00C94AF5" w:rsidRDefault="00CA325D" w:rsidP="008B5F43">
      <w:pPr>
        <w:pStyle w:val="ListParagraph"/>
        <w:numPr>
          <w:ilvl w:val="0"/>
          <w:numId w:val="33"/>
        </w:numPr>
        <w:spacing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Ürün şeffaf renkli olmalıdır.</w:t>
      </w:r>
    </w:p>
    <w:p w14:paraId="1BC4A684" w14:textId="77777777" w:rsidR="00CA325D" w:rsidRDefault="00CA325D" w:rsidP="008B5F43">
      <w:pPr>
        <w:pStyle w:val="ListParagraph"/>
        <w:numPr>
          <w:ilvl w:val="0"/>
          <w:numId w:val="33"/>
        </w:numPr>
        <w:spacing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Ürün 200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uL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hacimde ve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extra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uzun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fomatta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gelmelidir.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Racklı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olarak teslim edilecek pipet uçları ile uyumlu olmalıdır. Otoklav sonrası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racklı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pipet uçlarına bire bir uyum sağlamalıdır.</w:t>
      </w:r>
    </w:p>
    <w:p w14:paraId="77C1C781" w14:textId="77777777" w:rsidR="00EA0EE9" w:rsidRPr="00614FD6" w:rsidRDefault="00EA0EE9" w:rsidP="008B5F43">
      <w:pPr>
        <w:pStyle w:val="ListParagraph"/>
        <w:numPr>
          <w:ilvl w:val="0"/>
          <w:numId w:val="33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614FD6">
        <w:rPr>
          <w:rFonts w:ascii="Times New Roman" w:hAnsi="Times New Roman" w:cs="Times New Roman"/>
          <w:bCs/>
          <w:sz w:val="24"/>
          <w:szCs w:val="24"/>
        </w:rPr>
        <w:t xml:space="preserve">Ürünler siparişe müteakip 2 hafta içerisinde teslim </w:t>
      </w:r>
      <w:r>
        <w:rPr>
          <w:rFonts w:ascii="Times New Roman" w:hAnsi="Times New Roman" w:cs="Times New Roman"/>
          <w:bCs/>
          <w:sz w:val="24"/>
          <w:szCs w:val="24"/>
        </w:rPr>
        <w:t>edilmelidir</w:t>
      </w:r>
      <w:r w:rsidRPr="00614FD6">
        <w:rPr>
          <w:rFonts w:ascii="Times New Roman" w:hAnsi="Times New Roman" w:cs="Times New Roman"/>
          <w:bCs/>
          <w:sz w:val="24"/>
          <w:szCs w:val="24"/>
        </w:rPr>
        <w:t>.</w:t>
      </w:r>
    </w:p>
    <w:p w14:paraId="1A91731D" w14:textId="28B12803" w:rsidR="00EA0EE9" w:rsidRDefault="00EA0EE9" w:rsidP="00C94AF5">
      <w:pPr>
        <w:numPr>
          <w:ilvl w:val="0"/>
          <w:numId w:val="33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4"/>
          <w:szCs w:val="24"/>
        </w:rPr>
      </w:pPr>
      <w:r w:rsidRPr="00614FD6">
        <w:rPr>
          <w:rFonts w:ascii="Times New Roman" w:hAnsi="Times New Roman" w:cs="Times New Roman"/>
          <w:bCs/>
          <w:sz w:val="24"/>
          <w:szCs w:val="24"/>
        </w:rPr>
        <w:t xml:space="preserve">Laboratuvara numune bırakılmalı ve uygunluk için onay alınmalıdır. </w:t>
      </w:r>
    </w:p>
    <w:p w14:paraId="7AA34606" w14:textId="77777777" w:rsidR="008B5F43" w:rsidRPr="008B5F43" w:rsidRDefault="008B5F43" w:rsidP="008B5F4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6234E826" w14:textId="34256B48" w:rsidR="00CA325D" w:rsidRPr="00C94AF5" w:rsidRDefault="006061F7" w:rsidP="008B5F4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22 </w:t>
      </w:r>
      <w:proofErr w:type="spellStart"/>
      <w:r w:rsidR="00CA325D" w:rsidRPr="00C94AF5">
        <w:rPr>
          <w:rFonts w:ascii="Times New Roman" w:hAnsi="Times New Roman" w:cs="Times New Roman"/>
          <w:b/>
          <w:bCs/>
          <w:sz w:val="24"/>
          <w:szCs w:val="24"/>
        </w:rPr>
        <w:t>No’lu</w:t>
      </w:r>
      <w:proofErr w:type="spellEnd"/>
      <w:r w:rsidR="00CA325D"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kalem: 10µL </w:t>
      </w:r>
      <w:proofErr w:type="spellStart"/>
      <w:r w:rsidR="00CA325D" w:rsidRPr="00C94AF5">
        <w:rPr>
          <w:rFonts w:ascii="Times New Roman" w:hAnsi="Times New Roman" w:cs="Times New Roman"/>
          <w:b/>
          <w:bCs/>
          <w:sz w:val="24"/>
          <w:szCs w:val="24"/>
        </w:rPr>
        <w:t>Standard</w:t>
      </w:r>
      <w:proofErr w:type="spellEnd"/>
      <w:r w:rsidR="00CA325D"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CA325D" w:rsidRPr="00C94AF5">
        <w:rPr>
          <w:rFonts w:ascii="Times New Roman" w:hAnsi="Times New Roman" w:cs="Times New Roman"/>
          <w:b/>
          <w:bCs/>
          <w:sz w:val="24"/>
          <w:szCs w:val="24"/>
        </w:rPr>
        <w:t>Tips</w:t>
      </w:r>
      <w:proofErr w:type="spellEnd"/>
    </w:p>
    <w:p w14:paraId="22BADD9C" w14:textId="77777777" w:rsidR="00CA325D" w:rsidRPr="00C94AF5" w:rsidRDefault="00CA325D" w:rsidP="008B5F43">
      <w:pPr>
        <w:pStyle w:val="ListParagraph"/>
        <w:numPr>
          <w:ilvl w:val="0"/>
          <w:numId w:val="34"/>
        </w:numPr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Ürün en az 1000 adetlik pakette olmalıdır.</w:t>
      </w:r>
    </w:p>
    <w:p w14:paraId="75D48169" w14:textId="77777777" w:rsidR="00CA325D" w:rsidRPr="00C94AF5" w:rsidRDefault="00CA325D" w:rsidP="00345BD5">
      <w:pPr>
        <w:pStyle w:val="ListParagraph"/>
        <w:numPr>
          <w:ilvl w:val="0"/>
          <w:numId w:val="34"/>
        </w:numPr>
        <w:spacing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Tescilli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NoStick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>® reçine teknolojisi ile temiz salınımı kolaylaştırmalıdır.</w:t>
      </w:r>
    </w:p>
    <w:p w14:paraId="74758DE1" w14:textId="0E590729" w:rsidR="00CA325D" w:rsidRPr="00C94AF5" w:rsidRDefault="00CA325D" w:rsidP="00345BD5">
      <w:pPr>
        <w:pStyle w:val="ListParagraph"/>
        <w:numPr>
          <w:ilvl w:val="0"/>
          <w:numId w:val="34"/>
        </w:numPr>
        <w:spacing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Ürün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Eppendorf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Gilson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>,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Axygen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>,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Ohaus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Cleaver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Isolab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Thermo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dlab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pipetler ile birebir uyumlu çalışmalıdır.</w:t>
      </w:r>
    </w:p>
    <w:p w14:paraId="5CD0F0F0" w14:textId="77777777" w:rsidR="00CA325D" w:rsidRPr="00C94AF5" w:rsidRDefault="00CA325D" w:rsidP="00345BD5">
      <w:pPr>
        <w:pStyle w:val="ListParagraph"/>
        <w:numPr>
          <w:ilvl w:val="0"/>
          <w:numId w:val="34"/>
        </w:numPr>
        <w:spacing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Saflığı sağlamak ve mükemmel optik netliği sağlamak için yüksek kaliteli, işlenmemiş polipropilenden üretilmiş olmalıdır.</w:t>
      </w:r>
    </w:p>
    <w:p w14:paraId="56B81F4C" w14:textId="77777777" w:rsidR="00CA325D" w:rsidRPr="00C94AF5" w:rsidRDefault="00CA325D" w:rsidP="00345BD5">
      <w:pPr>
        <w:pStyle w:val="ListParagraph"/>
        <w:numPr>
          <w:ilvl w:val="0"/>
          <w:numId w:val="34"/>
        </w:numPr>
        <w:spacing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İlaç ve gıda endüstrisinde ve moleküler biyolojide kullanıma uygun olmalıdır.</w:t>
      </w:r>
    </w:p>
    <w:p w14:paraId="709586F7" w14:textId="77777777" w:rsidR="00CA325D" w:rsidRPr="00C94AF5" w:rsidRDefault="00CA325D" w:rsidP="00345BD5">
      <w:pPr>
        <w:pStyle w:val="ListParagraph"/>
        <w:numPr>
          <w:ilvl w:val="0"/>
          <w:numId w:val="34"/>
        </w:numPr>
        <w:spacing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Saptanabilir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RNaz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DNaz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, DNA, PCR inhibitörleri içermediği onaylanmış olmalıdır ve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pirojen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içermediği test edilmiş olmalıdır.</w:t>
      </w:r>
    </w:p>
    <w:p w14:paraId="3367A233" w14:textId="77777777" w:rsidR="00CA325D" w:rsidRPr="00C94AF5" w:rsidRDefault="00CA325D" w:rsidP="00345BD5">
      <w:pPr>
        <w:pStyle w:val="ListParagraph"/>
        <w:numPr>
          <w:ilvl w:val="0"/>
          <w:numId w:val="34"/>
        </w:numPr>
        <w:spacing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Ürün şeffaf renkli olmalıdır.</w:t>
      </w:r>
    </w:p>
    <w:p w14:paraId="372DB75C" w14:textId="25A7FBCC" w:rsidR="00CA325D" w:rsidRPr="008B5F43" w:rsidRDefault="00CA325D" w:rsidP="008B5F43">
      <w:pPr>
        <w:pStyle w:val="ListParagraph"/>
        <w:numPr>
          <w:ilvl w:val="0"/>
          <w:numId w:val="34"/>
        </w:numPr>
        <w:spacing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Ürün 1000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uL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hacimde ve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extra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uzun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fomatta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gelmelidir.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Racklı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olarak teslim edilecek pipet uçları ile uyumlu olmalıdır. Otoklav sonrası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racklı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pipet uçlarına bire bir uyum sağlamalıdır.</w:t>
      </w:r>
    </w:p>
    <w:p w14:paraId="20C01224" w14:textId="08745C2E" w:rsidR="003F2B81" w:rsidRPr="00C94AF5" w:rsidRDefault="003F2B81" w:rsidP="00C94AF5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94AF5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6061F7">
        <w:rPr>
          <w:rFonts w:ascii="Times New Roman" w:hAnsi="Times New Roman" w:cs="Times New Roman"/>
          <w:b/>
          <w:bCs/>
          <w:sz w:val="24"/>
          <w:szCs w:val="24"/>
        </w:rPr>
        <w:t>3-24</w:t>
      </w:r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No’lu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kalem</w:t>
      </w:r>
      <w:r w:rsidRPr="007F5191">
        <w:rPr>
          <w:rFonts w:ascii="Times New Roman" w:hAnsi="Times New Roman" w:cs="Times New Roman"/>
          <w:b/>
          <w:bCs/>
          <w:sz w:val="24"/>
          <w:szCs w:val="24"/>
        </w:rPr>
        <w:t>: 0.22 ve 0.45 u</w:t>
      </w:r>
      <w:r w:rsidR="007F5191" w:rsidRPr="007F5191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7F51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7F5191" w:rsidRPr="007F5191">
        <w:rPr>
          <w:rFonts w:ascii="Times New Roman" w:hAnsi="Times New Roman" w:cs="Times New Roman"/>
          <w:b/>
          <w:bCs/>
          <w:color w:val="212529"/>
          <w:sz w:val="24"/>
          <w:szCs w:val="24"/>
        </w:rPr>
        <w:t>Syringe</w:t>
      </w:r>
      <w:proofErr w:type="spellEnd"/>
      <w:r w:rsidR="007F5191" w:rsidRPr="007F5191">
        <w:rPr>
          <w:rFonts w:ascii="Times New Roman" w:hAnsi="Times New Roman" w:cs="Times New Roman"/>
          <w:b/>
          <w:bCs/>
          <w:color w:val="212529"/>
          <w:sz w:val="24"/>
          <w:szCs w:val="24"/>
        </w:rPr>
        <w:t xml:space="preserve"> </w:t>
      </w:r>
      <w:proofErr w:type="spellStart"/>
      <w:r w:rsidR="007F5191" w:rsidRPr="007F5191">
        <w:rPr>
          <w:rFonts w:ascii="Times New Roman" w:hAnsi="Times New Roman" w:cs="Times New Roman"/>
          <w:b/>
          <w:bCs/>
          <w:color w:val="212529"/>
          <w:sz w:val="24"/>
          <w:szCs w:val="24"/>
        </w:rPr>
        <w:t>Filter</w:t>
      </w:r>
      <w:proofErr w:type="spellEnd"/>
      <w:r w:rsidR="007F5191"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C94AF5">
        <w:rPr>
          <w:rFonts w:ascii="Times New Roman" w:hAnsi="Times New Roman" w:cs="Times New Roman"/>
          <w:b/>
          <w:bCs/>
          <w:sz w:val="24"/>
          <w:szCs w:val="24"/>
        </w:rPr>
        <w:t>Teknik Özelliği</w:t>
      </w:r>
    </w:p>
    <w:p w14:paraId="064879BD" w14:textId="557CEF15" w:rsidR="003F2B81" w:rsidRPr="00C94AF5" w:rsidRDefault="003F2B81" w:rsidP="00C94AF5">
      <w:pPr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1.Tek-tek Steril paketlerde ve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non-pyrogenic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endotoxin-free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non-cytotoxic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57F52DD7" w14:textId="17A74F04" w:rsidR="003F2B81" w:rsidRPr="00C94AF5" w:rsidRDefault="003F2B81" w:rsidP="00C94AF5">
      <w:pPr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2.Membran Por çapı 0.45 µm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r w:rsidRPr="00C94AF5">
        <w:rPr>
          <w:rFonts w:ascii="Times New Roman" w:hAnsi="Times New Roman" w:cs="Times New Roman"/>
          <w:sz w:val="24"/>
          <w:szCs w:val="24"/>
        </w:rPr>
        <w:t>olmalıdır.</w:t>
      </w:r>
    </w:p>
    <w:p w14:paraId="345F7111" w14:textId="75AA9511" w:rsidR="003F2B81" w:rsidRPr="00C94AF5" w:rsidRDefault="003F2B81" w:rsidP="00C94AF5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3.Filtre materyali, mutlaka hücre kültürüne daha uygun olan PVDF olmalı,</w:t>
      </w:r>
    </w:p>
    <w:p w14:paraId="62500DE2" w14:textId="088F13B7" w:rsidR="003F2B81" w:rsidRPr="00C94AF5" w:rsidRDefault="003F2B81" w:rsidP="00C94A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4.Sterilite tarihleri ve lot numaraları,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r w:rsidRPr="00C94AF5">
        <w:rPr>
          <w:rFonts w:ascii="Times New Roman" w:hAnsi="Times New Roman" w:cs="Times New Roman"/>
          <w:sz w:val="24"/>
          <w:szCs w:val="24"/>
        </w:rPr>
        <w:t>malzemenin dış ve iç ambalajında, malzemenin kendi yüzeyinde yazmalıdır.</w:t>
      </w:r>
    </w:p>
    <w:p w14:paraId="1A8B5022" w14:textId="40ACFB5D" w:rsidR="003F2B81" w:rsidRPr="00C94AF5" w:rsidRDefault="003F2B81" w:rsidP="00C94A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5.Bununla birlikte malzemenin lot numarasına göre,</w:t>
      </w:r>
      <w:r w:rsidR="008B5F43">
        <w:rPr>
          <w:rFonts w:ascii="Times New Roman" w:hAnsi="Times New Roman" w:cs="Times New Roman"/>
          <w:sz w:val="24"/>
          <w:szCs w:val="24"/>
        </w:rPr>
        <w:t xml:space="preserve"> </w:t>
      </w:r>
      <w:r w:rsidRPr="00C94AF5">
        <w:rPr>
          <w:rFonts w:ascii="Times New Roman" w:hAnsi="Times New Roman" w:cs="Times New Roman"/>
          <w:sz w:val="24"/>
          <w:szCs w:val="24"/>
        </w:rPr>
        <w:t xml:space="preserve">analiz </w:t>
      </w:r>
      <w:r w:rsidR="008B5F43" w:rsidRPr="00C94AF5">
        <w:rPr>
          <w:rFonts w:ascii="Times New Roman" w:hAnsi="Times New Roman" w:cs="Times New Roman"/>
          <w:sz w:val="24"/>
          <w:szCs w:val="24"/>
        </w:rPr>
        <w:t>sertifikalarında</w:t>
      </w:r>
      <w:r w:rsidRPr="00C94AF5">
        <w:rPr>
          <w:rFonts w:ascii="Times New Roman" w:hAnsi="Times New Roman" w:cs="Times New Roman"/>
          <w:sz w:val="24"/>
          <w:szCs w:val="24"/>
        </w:rPr>
        <w:t xml:space="preserve"> teslimatta mutlaka verilmelidir.</w:t>
      </w:r>
    </w:p>
    <w:p w14:paraId="6D8DD861" w14:textId="7012E7D9" w:rsidR="003F2B81" w:rsidRPr="00C94AF5" w:rsidRDefault="003F2B81" w:rsidP="00C94A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lastRenderedPageBreak/>
        <w:t xml:space="preserve">6.Hücre kültürü kullanıma uygunluğu test edilmiş, belgelendirilmiş olmalı ve bu belge ürün </w:t>
      </w:r>
      <w:proofErr w:type="gramStart"/>
      <w:r w:rsidRPr="00C94AF5">
        <w:rPr>
          <w:rFonts w:ascii="Times New Roman" w:hAnsi="Times New Roman" w:cs="Times New Roman"/>
          <w:sz w:val="24"/>
          <w:szCs w:val="24"/>
        </w:rPr>
        <w:t>ile beraber</w:t>
      </w:r>
      <w:proofErr w:type="gramEnd"/>
      <w:r w:rsidRPr="00C94AF5">
        <w:rPr>
          <w:rFonts w:ascii="Times New Roman" w:hAnsi="Times New Roman" w:cs="Times New Roman"/>
          <w:sz w:val="24"/>
          <w:szCs w:val="24"/>
        </w:rPr>
        <w:t xml:space="preserve"> verilmelidir.</w:t>
      </w:r>
    </w:p>
    <w:p w14:paraId="7D504A02" w14:textId="77777777" w:rsidR="00EA0EE9" w:rsidRDefault="003F2B81" w:rsidP="00EA0E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>7.1000Filtreler mutlaka gama steril edilmiş, tekli paketlerde ve son kullanım tarihleri teslimattan itibaren minimum 2 yıl olmalıdır.</w:t>
      </w:r>
    </w:p>
    <w:p w14:paraId="7FCA657B" w14:textId="77777777" w:rsidR="00EA0EE9" w:rsidRDefault="00EA0EE9" w:rsidP="00EA0E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 w:rsidRPr="00614FD6">
        <w:rPr>
          <w:rFonts w:ascii="Times New Roman" w:hAnsi="Times New Roman" w:cs="Times New Roman"/>
          <w:bCs/>
          <w:sz w:val="24"/>
          <w:szCs w:val="24"/>
        </w:rPr>
        <w:t xml:space="preserve">Ürünler siparişe müteakip 2 hafta içerisinde teslim </w:t>
      </w:r>
      <w:r>
        <w:rPr>
          <w:rFonts w:ascii="Times New Roman" w:hAnsi="Times New Roman" w:cs="Times New Roman"/>
          <w:bCs/>
          <w:sz w:val="24"/>
          <w:szCs w:val="24"/>
        </w:rPr>
        <w:t>edilmelidir</w:t>
      </w:r>
      <w:r w:rsidRPr="00614FD6">
        <w:rPr>
          <w:rFonts w:ascii="Times New Roman" w:hAnsi="Times New Roman" w:cs="Times New Roman"/>
          <w:bCs/>
          <w:sz w:val="24"/>
          <w:szCs w:val="24"/>
        </w:rPr>
        <w:t>.</w:t>
      </w:r>
    </w:p>
    <w:p w14:paraId="17C84583" w14:textId="3E5F4E17" w:rsidR="00EA0EE9" w:rsidRPr="00EA0EE9" w:rsidRDefault="00EA0EE9" w:rsidP="00EA0E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</w:t>
      </w:r>
      <w:r w:rsidRPr="00614FD6">
        <w:rPr>
          <w:rFonts w:ascii="Times New Roman" w:hAnsi="Times New Roman" w:cs="Times New Roman"/>
          <w:bCs/>
          <w:sz w:val="24"/>
          <w:szCs w:val="24"/>
        </w:rPr>
        <w:t xml:space="preserve">Laboratuvara numune bırakılmalı ve uygunluk için onay alınmalıdır. </w:t>
      </w:r>
    </w:p>
    <w:p w14:paraId="0B1901A6" w14:textId="77777777" w:rsidR="006061F7" w:rsidRDefault="006061F7" w:rsidP="00C94A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0AAA966" w14:textId="593D8016" w:rsidR="006061F7" w:rsidRPr="00C94AF5" w:rsidRDefault="006061F7" w:rsidP="008B5F4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25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No’lu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kalem: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Insulin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solution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human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sterile-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filtered</w:t>
      </w:r>
      <w:proofErr w:type="spellEnd"/>
    </w:p>
    <w:p w14:paraId="3E319814" w14:textId="77777777" w:rsidR="006061F7" w:rsidRPr="00C94AF5" w:rsidRDefault="006061F7" w:rsidP="008B5F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>1-</w:t>
      </w:r>
      <w:r w:rsidRPr="00C94AF5">
        <w:rPr>
          <w:rFonts w:ascii="Times New Roman" w:hAnsi="Times New Roman" w:cs="Times New Roman"/>
          <w:sz w:val="24"/>
          <w:szCs w:val="24"/>
        </w:rPr>
        <w:t xml:space="preserve"> Ürün steril, filtrelenmiş ve hücre kültürü saflıkta olmalıdır.</w:t>
      </w:r>
    </w:p>
    <w:p w14:paraId="0FA411EF" w14:textId="4733F567" w:rsidR="006061F7" w:rsidRPr="00C94AF5" w:rsidRDefault="006061F7" w:rsidP="006061F7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 xml:space="preserve">2-5 </w:t>
      </w:r>
      <w:proofErr w:type="spellStart"/>
      <w:r w:rsidRPr="00C94AF5">
        <w:rPr>
          <w:rFonts w:ascii="Times New Roman" w:hAnsi="Times New Roman" w:cs="Times New Roman"/>
          <w:bCs/>
          <w:sz w:val="24"/>
          <w:szCs w:val="24"/>
        </w:rPr>
        <w:t>mL</w:t>
      </w:r>
      <w:proofErr w:type="spellEnd"/>
      <w:r w:rsidRPr="00C94AF5">
        <w:rPr>
          <w:rFonts w:ascii="Times New Roman" w:hAnsi="Times New Roman" w:cs="Times New Roman"/>
          <w:bCs/>
          <w:sz w:val="24"/>
          <w:szCs w:val="24"/>
        </w:rPr>
        <w:t xml:space="preserve"> olmalı</w:t>
      </w:r>
      <w:r w:rsidR="008B5F43">
        <w:rPr>
          <w:rFonts w:ascii="Times New Roman" w:hAnsi="Times New Roman" w:cs="Times New Roman"/>
          <w:bCs/>
          <w:sz w:val="24"/>
          <w:szCs w:val="24"/>
        </w:rPr>
        <w:t>.</w:t>
      </w:r>
    </w:p>
    <w:p w14:paraId="2450A90F" w14:textId="2F5A495C" w:rsidR="006061F7" w:rsidRPr="00C94AF5" w:rsidRDefault="006061F7" w:rsidP="006061F7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 xml:space="preserve">3-Cam </w:t>
      </w:r>
      <w:proofErr w:type="spellStart"/>
      <w:r w:rsidRPr="00C94AF5">
        <w:rPr>
          <w:rFonts w:ascii="Times New Roman" w:hAnsi="Times New Roman" w:cs="Times New Roman"/>
          <w:bCs/>
          <w:sz w:val="24"/>
          <w:szCs w:val="24"/>
        </w:rPr>
        <w:t>vialde</w:t>
      </w:r>
      <w:proofErr w:type="spellEnd"/>
      <w:r w:rsidRPr="00C94AF5">
        <w:rPr>
          <w:rFonts w:ascii="Times New Roman" w:hAnsi="Times New Roman" w:cs="Times New Roman"/>
          <w:bCs/>
          <w:sz w:val="24"/>
          <w:szCs w:val="24"/>
        </w:rPr>
        <w:t xml:space="preserve"> temin edilmeli</w:t>
      </w:r>
      <w:r w:rsidR="008B5F43">
        <w:rPr>
          <w:rFonts w:ascii="Times New Roman" w:hAnsi="Times New Roman" w:cs="Times New Roman"/>
          <w:bCs/>
          <w:sz w:val="24"/>
          <w:szCs w:val="24"/>
        </w:rPr>
        <w:t>.</w:t>
      </w:r>
    </w:p>
    <w:p w14:paraId="457276DF" w14:textId="35BD1934" w:rsidR="006061F7" w:rsidRPr="00C94AF5" w:rsidRDefault="006061F7" w:rsidP="006061F7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C94AF5">
        <w:rPr>
          <w:rFonts w:ascii="Times New Roman" w:hAnsi="Times New Roman" w:cs="Times New Roman"/>
          <w:bCs/>
          <w:sz w:val="24"/>
          <w:szCs w:val="24"/>
        </w:rPr>
        <w:t xml:space="preserve">4-İnsan </w:t>
      </w:r>
      <w:proofErr w:type="spellStart"/>
      <w:r w:rsidRPr="00C94AF5">
        <w:rPr>
          <w:rFonts w:ascii="Times New Roman" w:hAnsi="Times New Roman" w:cs="Times New Roman"/>
          <w:bCs/>
          <w:sz w:val="24"/>
          <w:szCs w:val="24"/>
        </w:rPr>
        <w:t>rekombinant</w:t>
      </w:r>
      <w:proofErr w:type="spellEnd"/>
      <w:r w:rsidRPr="00C94AF5">
        <w:rPr>
          <w:rFonts w:ascii="Times New Roman" w:hAnsi="Times New Roman" w:cs="Times New Roman"/>
          <w:bCs/>
          <w:sz w:val="24"/>
          <w:szCs w:val="24"/>
        </w:rPr>
        <w:t xml:space="preserve"> insülin olmalı</w:t>
      </w:r>
      <w:r w:rsidR="008B5F43">
        <w:rPr>
          <w:rFonts w:ascii="Times New Roman" w:hAnsi="Times New Roman" w:cs="Times New Roman"/>
          <w:bCs/>
          <w:sz w:val="24"/>
          <w:szCs w:val="24"/>
        </w:rPr>
        <w:t>.</w:t>
      </w:r>
    </w:p>
    <w:p w14:paraId="2F5A39CC" w14:textId="77777777" w:rsidR="00EA0EE9" w:rsidRDefault="006061F7" w:rsidP="00EA0EE9">
      <w:pPr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8F8FC"/>
        </w:rPr>
      </w:pPr>
      <w:r w:rsidRPr="008B5F43">
        <w:rPr>
          <w:rFonts w:ascii="Times New Roman" w:hAnsi="Times New Roman" w:cs="Times New Roman"/>
          <w:bCs/>
          <w:sz w:val="24"/>
          <w:szCs w:val="24"/>
        </w:rPr>
        <w:t>5-</w:t>
      </w:r>
      <w:r w:rsidRPr="008B5F43">
        <w:rPr>
          <w:rFonts w:ascii="Times New Roman" w:hAnsi="Times New Roman" w:cs="Times New Roman"/>
          <w:sz w:val="24"/>
          <w:szCs w:val="24"/>
        </w:rPr>
        <w:t xml:space="preserve">Ürün </w:t>
      </w:r>
      <w:r w:rsidRPr="008B5F43">
        <w:rPr>
          <w:rFonts w:ascii="Times New Roman" w:hAnsi="Times New Roman" w:cs="Times New Roman"/>
          <w:sz w:val="24"/>
          <w:szCs w:val="24"/>
          <w:shd w:val="clear" w:color="auto" w:fill="F8F8FC"/>
        </w:rPr>
        <w:t>9.5</w:t>
      </w:r>
      <w:r w:rsidRPr="008B5F43">
        <w:rPr>
          <w:rFonts w:ascii="Times New Roman" w:hAnsi="Times New Roman" w:cs="Times New Roman"/>
          <w:sz w:val="24"/>
          <w:szCs w:val="24"/>
        </w:rPr>
        <w:t>-</w:t>
      </w:r>
      <w:proofErr w:type="gramStart"/>
      <w:r w:rsidRPr="008B5F43">
        <w:rPr>
          <w:rFonts w:ascii="Times New Roman" w:hAnsi="Times New Roman" w:cs="Times New Roman"/>
          <w:sz w:val="24"/>
          <w:szCs w:val="24"/>
        </w:rPr>
        <w:t>11.5</w:t>
      </w:r>
      <w:proofErr w:type="gramEnd"/>
      <w:r w:rsidRPr="008B5F43">
        <w:rPr>
          <w:rFonts w:ascii="Times New Roman" w:hAnsi="Times New Roman" w:cs="Times New Roman"/>
          <w:sz w:val="24"/>
          <w:szCs w:val="24"/>
        </w:rPr>
        <w:t> mg/</w:t>
      </w:r>
      <w:proofErr w:type="spellStart"/>
      <w:r w:rsidRPr="008B5F43">
        <w:rPr>
          <w:rFonts w:ascii="Times New Roman" w:hAnsi="Times New Roman" w:cs="Times New Roman"/>
          <w:sz w:val="24"/>
          <w:szCs w:val="24"/>
        </w:rPr>
        <w:t>mL</w:t>
      </w:r>
      <w:proofErr w:type="spellEnd"/>
      <w:r w:rsidRPr="008B5F43">
        <w:rPr>
          <w:rFonts w:ascii="Times New Roman" w:hAnsi="Times New Roman" w:cs="Times New Roman"/>
          <w:sz w:val="24"/>
          <w:szCs w:val="24"/>
        </w:rPr>
        <w:t xml:space="preserve"> konsantrasyonda olmalıdır.</w:t>
      </w:r>
    </w:p>
    <w:p w14:paraId="4A073F61" w14:textId="77777777" w:rsidR="00EA0EE9" w:rsidRDefault="00EA0EE9" w:rsidP="00EA0EE9">
      <w:pPr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8F8FC"/>
        </w:rPr>
      </w:pPr>
      <w:r>
        <w:rPr>
          <w:rFonts w:ascii="Times New Roman" w:hAnsi="Times New Roman" w:cs="Times New Roman"/>
          <w:sz w:val="24"/>
          <w:szCs w:val="24"/>
          <w:shd w:val="clear" w:color="auto" w:fill="F8F8FC"/>
        </w:rPr>
        <w:t>6-</w:t>
      </w:r>
      <w:r w:rsidRPr="00614FD6">
        <w:rPr>
          <w:rFonts w:ascii="Times New Roman" w:hAnsi="Times New Roman" w:cs="Times New Roman"/>
          <w:bCs/>
          <w:sz w:val="24"/>
          <w:szCs w:val="24"/>
        </w:rPr>
        <w:t xml:space="preserve">Ürünler siparişe müteakip 2 hafta içerisinde teslim </w:t>
      </w:r>
      <w:r>
        <w:rPr>
          <w:rFonts w:ascii="Times New Roman" w:hAnsi="Times New Roman" w:cs="Times New Roman"/>
          <w:bCs/>
          <w:sz w:val="24"/>
          <w:szCs w:val="24"/>
        </w:rPr>
        <w:t>edilmelidir</w:t>
      </w:r>
      <w:r w:rsidRPr="00614FD6">
        <w:rPr>
          <w:rFonts w:ascii="Times New Roman" w:hAnsi="Times New Roman" w:cs="Times New Roman"/>
          <w:bCs/>
          <w:sz w:val="24"/>
          <w:szCs w:val="24"/>
        </w:rPr>
        <w:t>.</w:t>
      </w:r>
    </w:p>
    <w:p w14:paraId="4EFD7F7B" w14:textId="7F77F878" w:rsidR="00EA0EE9" w:rsidRPr="00EA0EE9" w:rsidRDefault="00EA0EE9" w:rsidP="00EA0EE9">
      <w:pPr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8F8FC"/>
        </w:rPr>
      </w:pPr>
      <w:r>
        <w:rPr>
          <w:rFonts w:ascii="Times New Roman" w:hAnsi="Times New Roman" w:cs="Times New Roman"/>
          <w:sz w:val="24"/>
          <w:szCs w:val="24"/>
          <w:shd w:val="clear" w:color="auto" w:fill="F8F8FC"/>
        </w:rPr>
        <w:t>7-</w:t>
      </w:r>
      <w:r w:rsidRPr="00614FD6">
        <w:rPr>
          <w:rFonts w:ascii="Times New Roman" w:hAnsi="Times New Roman" w:cs="Times New Roman"/>
          <w:bCs/>
          <w:sz w:val="24"/>
          <w:szCs w:val="24"/>
        </w:rPr>
        <w:t xml:space="preserve">Laboratuvara numune bırakılmalı ve uygunluk için onay alınmalıdır. </w:t>
      </w:r>
    </w:p>
    <w:p w14:paraId="0A4BC8A2" w14:textId="77777777" w:rsidR="006061F7" w:rsidRPr="006061F7" w:rsidRDefault="006061F7" w:rsidP="006061F7">
      <w:pPr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8F8FC"/>
        </w:rPr>
      </w:pPr>
    </w:p>
    <w:p w14:paraId="13D6D301" w14:textId="78A067A1" w:rsidR="006061F7" w:rsidRPr="00C94AF5" w:rsidRDefault="006061F7" w:rsidP="006061F7">
      <w:pPr>
        <w:pStyle w:val="ListParagraph"/>
        <w:spacing w:line="240" w:lineRule="auto"/>
        <w:ind w:left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26</w:t>
      </w:r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b/>
          <w:bCs/>
          <w:sz w:val="24"/>
          <w:szCs w:val="24"/>
        </w:rPr>
        <w:t>No’lu</w:t>
      </w:r>
      <w:proofErr w:type="spellEnd"/>
      <w:r w:rsidRPr="00C94AF5">
        <w:rPr>
          <w:rFonts w:ascii="Times New Roman" w:hAnsi="Times New Roman" w:cs="Times New Roman"/>
          <w:b/>
          <w:bCs/>
          <w:sz w:val="24"/>
          <w:szCs w:val="24"/>
        </w:rPr>
        <w:t xml:space="preserve"> kalem: </w:t>
      </w:r>
      <w:proofErr w:type="spellStart"/>
      <w:r>
        <w:rPr>
          <w:rFonts w:ascii="Times New Roman" w:hAnsi="Times New Roman" w:cs="Times New Roman"/>
          <w:b/>
          <w:bCs/>
          <w:color w:val="212529"/>
          <w:sz w:val="24"/>
          <w:szCs w:val="18"/>
        </w:rPr>
        <w:t>StemFlex</w:t>
      </w:r>
      <w:proofErr w:type="spellEnd"/>
      <w:r w:rsidRPr="007F5191">
        <w:rPr>
          <w:rFonts w:ascii="Times New Roman" w:hAnsi="Times New Roman" w:cs="Times New Roman"/>
          <w:b/>
          <w:bCs/>
          <w:color w:val="212529"/>
          <w:sz w:val="24"/>
          <w:szCs w:val="18"/>
        </w:rPr>
        <w:t xml:space="preserve"> </w:t>
      </w:r>
      <w:proofErr w:type="spellStart"/>
      <w:r w:rsidRPr="007F5191">
        <w:rPr>
          <w:rFonts w:ascii="Times New Roman" w:hAnsi="Times New Roman" w:cs="Times New Roman"/>
          <w:b/>
          <w:bCs/>
          <w:color w:val="212529"/>
          <w:sz w:val="24"/>
          <w:szCs w:val="18"/>
        </w:rPr>
        <w:t>Medium</w:t>
      </w:r>
      <w:proofErr w:type="spellEnd"/>
      <w:r w:rsidRPr="007F5191">
        <w:rPr>
          <w:rFonts w:ascii="Times New Roman" w:hAnsi="Times New Roman" w:cs="Times New Roman"/>
          <w:b/>
          <w:bCs/>
          <w:color w:val="212529"/>
          <w:sz w:val="24"/>
          <w:szCs w:val="18"/>
        </w:rPr>
        <w:t xml:space="preserve"> kit</w:t>
      </w:r>
      <w:r w:rsidRPr="007F5191">
        <w:rPr>
          <w:rFonts w:ascii="Times New Roman" w:hAnsi="Times New Roman" w:cs="Times New Roman"/>
          <w:b/>
          <w:bCs/>
          <w:sz w:val="36"/>
          <w:szCs w:val="24"/>
        </w:rPr>
        <w:t xml:space="preserve"> </w:t>
      </w:r>
      <w:r w:rsidRPr="00C94AF5">
        <w:rPr>
          <w:rFonts w:ascii="Times New Roman" w:hAnsi="Times New Roman" w:cs="Times New Roman"/>
          <w:b/>
          <w:bCs/>
          <w:sz w:val="24"/>
          <w:szCs w:val="24"/>
        </w:rPr>
        <w:t>Teknik Özelliği</w:t>
      </w:r>
    </w:p>
    <w:p w14:paraId="7EB20A3C" w14:textId="5DA147FF" w:rsidR="006061F7" w:rsidRPr="00C94AF5" w:rsidRDefault="006061F7" w:rsidP="006061F7">
      <w:pPr>
        <w:pStyle w:val="ListParagraph"/>
        <w:numPr>
          <w:ilvl w:val="0"/>
          <w:numId w:val="21"/>
        </w:numPr>
        <w:spacing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Ürün Embriyonik Kök Hücre ve İndüklenmiş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Pluripotent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Kök Hücre yapısında olmalıdır.</w:t>
      </w:r>
    </w:p>
    <w:p w14:paraId="0F3FA8B2" w14:textId="77777777" w:rsidR="006061F7" w:rsidRPr="00C94AF5" w:rsidRDefault="006061F7" w:rsidP="006061F7">
      <w:pPr>
        <w:pStyle w:val="ListParagraph"/>
        <w:numPr>
          <w:ilvl w:val="0"/>
          <w:numId w:val="21"/>
        </w:numPr>
        <w:spacing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Ürün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besleyicisiz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Kök Hücre Kültürü (İnsan, </w:t>
      </w:r>
      <w:proofErr w:type="spellStart"/>
      <w:proofErr w:type="gramStart"/>
      <w:r w:rsidRPr="00C94AF5">
        <w:rPr>
          <w:rFonts w:ascii="Times New Roman" w:hAnsi="Times New Roman" w:cs="Times New Roman"/>
          <w:sz w:val="24"/>
          <w:szCs w:val="24"/>
        </w:rPr>
        <w:t>iPS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-</w:t>
      </w:r>
      <w:proofErr w:type="gramEnd"/>
      <w:r w:rsidRPr="00C94AF5">
        <w:rPr>
          <w:rFonts w:ascii="Times New Roman" w:hAnsi="Times New Roman" w:cs="Times New Roman"/>
          <w:sz w:val="24"/>
          <w:szCs w:val="24"/>
        </w:rPr>
        <w:t xml:space="preserve"> Uyarılmış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Pluripotent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Kök, Embriyonik) hücreler ile çalışmaya uygun olmalıdır.</w:t>
      </w:r>
    </w:p>
    <w:p w14:paraId="183762BF" w14:textId="77777777" w:rsidR="006061F7" w:rsidRPr="00C94AF5" w:rsidRDefault="006061F7" w:rsidP="006061F7">
      <w:pPr>
        <w:pStyle w:val="ListParagraph"/>
        <w:numPr>
          <w:ilvl w:val="0"/>
          <w:numId w:val="21"/>
        </w:numPr>
        <w:spacing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Ürün en az 500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mL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olarak teslim edilmelidir.</w:t>
      </w:r>
    </w:p>
    <w:p w14:paraId="6A45D359" w14:textId="77777777" w:rsidR="00EA0EE9" w:rsidRDefault="006061F7" w:rsidP="00EA0EE9">
      <w:pPr>
        <w:pStyle w:val="ListParagraph"/>
        <w:numPr>
          <w:ilvl w:val="0"/>
          <w:numId w:val="21"/>
        </w:numPr>
        <w:spacing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C94AF5">
        <w:rPr>
          <w:rFonts w:ascii="Times New Roman" w:hAnsi="Times New Roman" w:cs="Times New Roman"/>
          <w:sz w:val="24"/>
          <w:szCs w:val="24"/>
        </w:rPr>
        <w:t xml:space="preserve">Ürün cGMP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medical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devices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, 21 CFR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Part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820 </w:t>
      </w:r>
      <w:proofErr w:type="spellStart"/>
      <w:r w:rsidRPr="00C94AF5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C94AF5">
        <w:rPr>
          <w:rFonts w:ascii="Times New Roman" w:hAnsi="Times New Roman" w:cs="Times New Roman"/>
          <w:sz w:val="24"/>
          <w:szCs w:val="24"/>
        </w:rPr>
        <w:t xml:space="preserve"> ISO 13485 belgelerine sahip olmalıdır.</w:t>
      </w:r>
    </w:p>
    <w:p w14:paraId="5CE7AFB6" w14:textId="77777777" w:rsidR="00EA0EE9" w:rsidRDefault="00203A49" w:rsidP="00EA0EE9">
      <w:pPr>
        <w:pStyle w:val="ListParagraph"/>
        <w:numPr>
          <w:ilvl w:val="0"/>
          <w:numId w:val="21"/>
        </w:numPr>
        <w:spacing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EA0EE9">
        <w:rPr>
          <w:rFonts w:ascii="Times New Roman" w:hAnsi="Times New Roman" w:cs="Times New Roman"/>
          <w:sz w:val="24"/>
          <w:szCs w:val="24"/>
        </w:rPr>
        <w:t>Steril olmalı.</w:t>
      </w:r>
    </w:p>
    <w:p w14:paraId="5DBACF18" w14:textId="77777777" w:rsidR="00EA0EE9" w:rsidRPr="00EA0EE9" w:rsidRDefault="00EA0EE9" w:rsidP="00EA0EE9">
      <w:pPr>
        <w:pStyle w:val="ListParagraph"/>
        <w:numPr>
          <w:ilvl w:val="0"/>
          <w:numId w:val="21"/>
        </w:numPr>
        <w:spacing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EA0EE9">
        <w:rPr>
          <w:rFonts w:ascii="Times New Roman" w:hAnsi="Times New Roman" w:cs="Times New Roman"/>
          <w:bCs/>
          <w:sz w:val="24"/>
          <w:szCs w:val="24"/>
        </w:rPr>
        <w:t>Ürünler siparişe müteakip 2 hafta içerisinde teslim edilmelidir.</w:t>
      </w:r>
    </w:p>
    <w:p w14:paraId="693600BB" w14:textId="2F0E96C5" w:rsidR="00EA0EE9" w:rsidRPr="00EA0EE9" w:rsidRDefault="00EA0EE9" w:rsidP="00EA0EE9">
      <w:pPr>
        <w:pStyle w:val="ListParagraph"/>
        <w:numPr>
          <w:ilvl w:val="0"/>
          <w:numId w:val="21"/>
        </w:numPr>
        <w:spacing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EA0EE9">
        <w:rPr>
          <w:rFonts w:ascii="Times New Roman" w:hAnsi="Times New Roman" w:cs="Times New Roman"/>
          <w:bCs/>
          <w:sz w:val="24"/>
          <w:szCs w:val="24"/>
        </w:rPr>
        <w:t xml:space="preserve">Laboratuvara numune bırakılmalı ve uygunluk için onay alınmalıdır. </w:t>
      </w:r>
    </w:p>
    <w:p w14:paraId="3BC4E434" w14:textId="77777777" w:rsidR="00EA0EE9" w:rsidRPr="00EB5BE7" w:rsidRDefault="00EA0EE9" w:rsidP="00F35452">
      <w:pPr>
        <w:spacing w:after="0"/>
      </w:pPr>
    </w:p>
    <w:sectPr w:rsidR="00EA0EE9" w:rsidRPr="00EB5BE7" w:rsidSect="000C4404">
      <w:footerReference w:type="even" r:id="rId8"/>
      <w:footerReference w:type="default" r:id="rId9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C34DAF9" w14:textId="77777777" w:rsidR="00FE0711" w:rsidRDefault="00FE0711" w:rsidP="009C4D75">
      <w:pPr>
        <w:spacing w:after="0" w:line="240" w:lineRule="auto"/>
      </w:pPr>
      <w:r>
        <w:separator/>
      </w:r>
    </w:p>
  </w:endnote>
  <w:endnote w:type="continuationSeparator" w:id="0">
    <w:p w14:paraId="5B4CEBD4" w14:textId="77777777" w:rsidR="00FE0711" w:rsidRDefault="00FE0711" w:rsidP="009C4D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MT">
    <w:altName w:val="Times New Roman"/>
    <w:panose1 w:val="020B0604020202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A2"/>
    <w:family w:val="swiss"/>
    <w:pitch w:val="variable"/>
    <w:sig w:usb0="A10006FF" w:usb1="4000205B" w:usb2="00000010" w:usb3="00000000" w:csb0="0000019F" w:csb1="00000000"/>
  </w:font>
  <w:font w:name="Book Antiqua">
    <w:panose1 w:val="02040602050305030304"/>
    <w:charset w:val="A2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9448A5" w14:textId="77777777" w:rsidR="001C78B7" w:rsidRDefault="001C78B7" w:rsidP="009C4D7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AB3A65A" w14:textId="77777777" w:rsidR="001C78B7" w:rsidRDefault="001C78B7" w:rsidP="009C4D75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23582C" w14:textId="0EE6ECE5" w:rsidR="001C78B7" w:rsidRDefault="001C78B7" w:rsidP="009C4D7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5518DC">
      <w:rPr>
        <w:rStyle w:val="PageNumber"/>
        <w:noProof/>
      </w:rPr>
      <w:t>8</w:t>
    </w:r>
    <w:r>
      <w:rPr>
        <w:rStyle w:val="PageNumber"/>
      </w:rPr>
      <w:fldChar w:fldCharType="end"/>
    </w:r>
  </w:p>
  <w:p w14:paraId="5CFA8C84" w14:textId="77777777" w:rsidR="001C78B7" w:rsidRDefault="001C78B7" w:rsidP="009C4D7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E61090" w14:textId="77777777" w:rsidR="00FE0711" w:rsidRDefault="00FE0711" w:rsidP="009C4D75">
      <w:pPr>
        <w:spacing w:after="0" w:line="240" w:lineRule="auto"/>
      </w:pPr>
      <w:r>
        <w:separator/>
      </w:r>
    </w:p>
  </w:footnote>
  <w:footnote w:type="continuationSeparator" w:id="0">
    <w:p w14:paraId="7563CF73" w14:textId="77777777" w:rsidR="00FE0711" w:rsidRDefault="00FE0711" w:rsidP="009C4D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301F1C"/>
    <w:multiLevelType w:val="hybridMultilevel"/>
    <w:tmpl w:val="381C123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2A6D5B8">
      <w:start w:val="69"/>
      <w:numFmt w:val="decimal"/>
      <w:lvlText w:val="%2"/>
      <w:lvlJc w:val="left"/>
      <w:pPr>
        <w:ind w:left="1440" w:hanging="360"/>
      </w:pPr>
      <w:rPr>
        <w:rFonts w:hint="default"/>
      </w:r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D2746"/>
    <w:multiLevelType w:val="hybridMultilevel"/>
    <w:tmpl w:val="BC92E22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334001"/>
    <w:multiLevelType w:val="hybridMultilevel"/>
    <w:tmpl w:val="5508812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D6C50"/>
    <w:multiLevelType w:val="multilevel"/>
    <w:tmpl w:val="4A9EFE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hint="default"/>
      </w:r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EEF12F4"/>
    <w:multiLevelType w:val="hybridMultilevel"/>
    <w:tmpl w:val="045EDD0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0C674B"/>
    <w:multiLevelType w:val="hybridMultilevel"/>
    <w:tmpl w:val="5DDC51B4"/>
    <w:lvl w:ilvl="0" w:tplc="5852B506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880" w:hanging="360"/>
      </w:pPr>
    </w:lvl>
    <w:lvl w:ilvl="2" w:tplc="041F001B" w:tentative="1">
      <w:start w:val="1"/>
      <w:numFmt w:val="lowerRoman"/>
      <w:lvlText w:val="%3."/>
      <w:lvlJc w:val="right"/>
      <w:pPr>
        <w:ind w:left="3600" w:hanging="180"/>
      </w:pPr>
    </w:lvl>
    <w:lvl w:ilvl="3" w:tplc="041F000F" w:tentative="1">
      <w:start w:val="1"/>
      <w:numFmt w:val="decimal"/>
      <w:lvlText w:val="%4."/>
      <w:lvlJc w:val="left"/>
      <w:pPr>
        <w:ind w:left="4320" w:hanging="360"/>
      </w:pPr>
    </w:lvl>
    <w:lvl w:ilvl="4" w:tplc="041F0019" w:tentative="1">
      <w:start w:val="1"/>
      <w:numFmt w:val="lowerLetter"/>
      <w:lvlText w:val="%5."/>
      <w:lvlJc w:val="left"/>
      <w:pPr>
        <w:ind w:left="5040" w:hanging="360"/>
      </w:pPr>
    </w:lvl>
    <w:lvl w:ilvl="5" w:tplc="041F001B" w:tentative="1">
      <w:start w:val="1"/>
      <w:numFmt w:val="lowerRoman"/>
      <w:lvlText w:val="%6."/>
      <w:lvlJc w:val="right"/>
      <w:pPr>
        <w:ind w:left="5760" w:hanging="180"/>
      </w:pPr>
    </w:lvl>
    <w:lvl w:ilvl="6" w:tplc="041F000F" w:tentative="1">
      <w:start w:val="1"/>
      <w:numFmt w:val="decimal"/>
      <w:lvlText w:val="%7."/>
      <w:lvlJc w:val="left"/>
      <w:pPr>
        <w:ind w:left="6480" w:hanging="360"/>
      </w:pPr>
    </w:lvl>
    <w:lvl w:ilvl="7" w:tplc="041F0019" w:tentative="1">
      <w:start w:val="1"/>
      <w:numFmt w:val="lowerLetter"/>
      <w:lvlText w:val="%8."/>
      <w:lvlJc w:val="left"/>
      <w:pPr>
        <w:ind w:left="7200" w:hanging="360"/>
      </w:pPr>
    </w:lvl>
    <w:lvl w:ilvl="8" w:tplc="041F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 w15:restartNumberingAfterBreak="0">
    <w:nsid w:val="18687998"/>
    <w:multiLevelType w:val="hybridMultilevel"/>
    <w:tmpl w:val="4E2A1826"/>
    <w:lvl w:ilvl="0" w:tplc="CC766236">
      <w:start w:val="2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F0339A"/>
    <w:multiLevelType w:val="hybridMultilevel"/>
    <w:tmpl w:val="B712BA6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42132D"/>
    <w:multiLevelType w:val="multilevel"/>
    <w:tmpl w:val="AC8AAAA8"/>
    <w:lvl w:ilvl="0">
      <w:start w:val="6"/>
      <w:numFmt w:val="decimal"/>
      <w:lvlText w:val="%1"/>
      <w:lvlJc w:val="left"/>
      <w:pPr>
        <w:ind w:left="500" w:hanging="5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500" w:hanging="500"/>
      </w:pPr>
      <w:rPr>
        <w:rFonts w:hint="default"/>
      </w:rPr>
    </w:lvl>
    <w:lvl w:ilvl="2">
      <w:start w:val="5"/>
      <w:numFmt w:val="decimal"/>
      <w:lvlText w:val="%1.%2-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-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-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21DA6A8C"/>
    <w:multiLevelType w:val="hybridMultilevel"/>
    <w:tmpl w:val="67F20816"/>
    <w:lvl w:ilvl="0" w:tplc="B9488E94">
      <w:start w:val="11"/>
      <w:numFmt w:val="decimal"/>
      <w:lvlText w:val="%1"/>
      <w:lvlJc w:val="left"/>
      <w:pPr>
        <w:ind w:left="720" w:hanging="360"/>
      </w:pPr>
      <w:rPr>
        <w:rFonts w:asciiTheme="minorHAnsi" w:hAnsiTheme="minorHAnsi" w:cstheme="minorBidi" w:hint="default"/>
        <w:color w:val="auto"/>
        <w:sz w:val="22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24433A"/>
    <w:multiLevelType w:val="hybridMultilevel"/>
    <w:tmpl w:val="42B21780"/>
    <w:lvl w:ilvl="0" w:tplc="C7BC144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6E961CB"/>
    <w:multiLevelType w:val="hybridMultilevel"/>
    <w:tmpl w:val="C36CBDEC"/>
    <w:lvl w:ilvl="0" w:tplc="8D60301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D474619"/>
    <w:multiLevelType w:val="hybridMultilevel"/>
    <w:tmpl w:val="F0582162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DC47CFA"/>
    <w:multiLevelType w:val="hybridMultilevel"/>
    <w:tmpl w:val="CE7A993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C7416"/>
    <w:multiLevelType w:val="hybridMultilevel"/>
    <w:tmpl w:val="8006D4A2"/>
    <w:lvl w:ilvl="0" w:tplc="EB76D45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583BBF"/>
    <w:multiLevelType w:val="hybridMultilevel"/>
    <w:tmpl w:val="F0544976"/>
    <w:lvl w:ilvl="0" w:tplc="571890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8E67F70"/>
    <w:multiLevelType w:val="multilevel"/>
    <w:tmpl w:val="FF5E43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9844374"/>
    <w:multiLevelType w:val="hybridMultilevel"/>
    <w:tmpl w:val="CF047DC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C4F5E2C"/>
    <w:multiLevelType w:val="hybridMultilevel"/>
    <w:tmpl w:val="06462FB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505048"/>
    <w:multiLevelType w:val="hybridMultilevel"/>
    <w:tmpl w:val="045EDD0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8F6514F"/>
    <w:multiLevelType w:val="multilevel"/>
    <w:tmpl w:val="9DE03F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70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98B1611"/>
    <w:multiLevelType w:val="hybridMultilevel"/>
    <w:tmpl w:val="10B0AFB4"/>
    <w:lvl w:ilvl="0" w:tplc="AAE807C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4E1B2B7D"/>
    <w:multiLevelType w:val="hybridMultilevel"/>
    <w:tmpl w:val="1794F42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363445"/>
    <w:multiLevelType w:val="hybridMultilevel"/>
    <w:tmpl w:val="5D96D83C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1AE47F9"/>
    <w:multiLevelType w:val="hybridMultilevel"/>
    <w:tmpl w:val="44D03464"/>
    <w:lvl w:ilvl="0" w:tplc="0C06C670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880" w:hanging="360"/>
      </w:pPr>
    </w:lvl>
    <w:lvl w:ilvl="2" w:tplc="041F001B" w:tentative="1">
      <w:start w:val="1"/>
      <w:numFmt w:val="lowerRoman"/>
      <w:lvlText w:val="%3."/>
      <w:lvlJc w:val="right"/>
      <w:pPr>
        <w:ind w:left="3600" w:hanging="180"/>
      </w:pPr>
    </w:lvl>
    <w:lvl w:ilvl="3" w:tplc="041F000F" w:tentative="1">
      <w:start w:val="1"/>
      <w:numFmt w:val="decimal"/>
      <w:lvlText w:val="%4."/>
      <w:lvlJc w:val="left"/>
      <w:pPr>
        <w:ind w:left="4320" w:hanging="360"/>
      </w:pPr>
    </w:lvl>
    <w:lvl w:ilvl="4" w:tplc="041F0019" w:tentative="1">
      <w:start w:val="1"/>
      <w:numFmt w:val="lowerLetter"/>
      <w:lvlText w:val="%5."/>
      <w:lvlJc w:val="left"/>
      <w:pPr>
        <w:ind w:left="5040" w:hanging="360"/>
      </w:pPr>
    </w:lvl>
    <w:lvl w:ilvl="5" w:tplc="041F001B" w:tentative="1">
      <w:start w:val="1"/>
      <w:numFmt w:val="lowerRoman"/>
      <w:lvlText w:val="%6."/>
      <w:lvlJc w:val="right"/>
      <w:pPr>
        <w:ind w:left="5760" w:hanging="180"/>
      </w:pPr>
    </w:lvl>
    <w:lvl w:ilvl="6" w:tplc="041F000F" w:tentative="1">
      <w:start w:val="1"/>
      <w:numFmt w:val="decimal"/>
      <w:lvlText w:val="%7."/>
      <w:lvlJc w:val="left"/>
      <w:pPr>
        <w:ind w:left="6480" w:hanging="360"/>
      </w:pPr>
    </w:lvl>
    <w:lvl w:ilvl="7" w:tplc="041F0019" w:tentative="1">
      <w:start w:val="1"/>
      <w:numFmt w:val="lowerLetter"/>
      <w:lvlText w:val="%8."/>
      <w:lvlJc w:val="left"/>
      <w:pPr>
        <w:ind w:left="7200" w:hanging="360"/>
      </w:pPr>
    </w:lvl>
    <w:lvl w:ilvl="8" w:tplc="041F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5" w15:restartNumberingAfterBreak="0">
    <w:nsid w:val="565B27BC"/>
    <w:multiLevelType w:val="hybridMultilevel"/>
    <w:tmpl w:val="CB0AF29C"/>
    <w:lvl w:ilvl="0" w:tplc="FED6DDA8">
      <w:start w:val="1"/>
      <w:numFmt w:val="decimal"/>
      <w:lvlText w:val="%1-"/>
      <w:lvlJc w:val="left"/>
      <w:pPr>
        <w:ind w:left="720" w:hanging="360"/>
      </w:pPr>
      <w:rPr>
        <w:rFonts w:ascii="Tahoma" w:eastAsiaTheme="minorHAnsi" w:hAnsi="Tahoma" w:cs="Tahoma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9C22E13"/>
    <w:multiLevelType w:val="multilevel"/>
    <w:tmpl w:val="4A9EFE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hint="default"/>
      </w:r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5873D7B"/>
    <w:multiLevelType w:val="hybridMultilevel"/>
    <w:tmpl w:val="5D3644A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575850"/>
    <w:multiLevelType w:val="hybridMultilevel"/>
    <w:tmpl w:val="868E5FC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F8737A"/>
    <w:multiLevelType w:val="hybridMultilevel"/>
    <w:tmpl w:val="3940B9F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91B7EA1"/>
    <w:multiLevelType w:val="hybridMultilevel"/>
    <w:tmpl w:val="7374829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243CB9"/>
    <w:multiLevelType w:val="hybridMultilevel"/>
    <w:tmpl w:val="813086D0"/>
    <w:lvl w:ilvl="0" w:tplc="AB04666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6445C1"/>
    <w:multiLevelType w:val="hybridMultilevel"/>
    <w:tmpl w:val="C4D81BD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F1608D"/>
    <w:multiLevelType w:val="hybridMultilevel"/>
    <w:tmpl w:val="800A6B10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5A220E5"/>
    <w:multiLevelType w:val="hybridMultilevel"/>
    <w:tmpl w:val="868E5FC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556AB9"/>
    <w:multiLevelType w:val="hybridMultilevel"/>
    <w:tmpl w:val="8A18517C"/>
    <w:lvl w:ilvl="0" w:tplc="9FD0655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79840609"/>
    <w:multiLevelType w:val="hybridMultilevel"/>
    <w:tmpl w:val="DF30E048"/>
    <w:lvl w:ilvl="0" w:tplc="E49011B6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520" w:hanging="360"/>
      </w:pPr>
    </w:lvl>
    <w:lvl w:ilvl="2" w:tplc="041F001B" w:tentative="1">
      <w:start w:val="1"/>
      <w:numFmt w:val="lowerRoman"/>
      <w:lvlText w:val="%3."/>
      <w:lvlJc w:val="right"/>
      <w:pPr>
        <w:ind w:left="3240" w:hanging="180"/>
      </w:pPr>
    </w:lvl>
    <w:lvl w:ilvl="3" w:tplc="041F000F" w:tentative="1">
      <w:start w:val="1"/>
      <w:numFmt w:val="decimal"/>
      <w:lvlText w:val="%4."/>
      <w:lvlJc w:val="left"/>
      <w:pPr>
        <w:ind w:left="3960" w:hanging="360"/>
      </w:pPr>
    </w:lvl>
    <w:lvl w:ilvl="4" w:tplc="041F0019" w:tentative="1">
      <w:start w:val="1"/>
      <w:numFmt w:val="lowerLetter"/>
      <w:lvlText w:val="%5."/>
      <w:lvlJc w:val="left"/>
      <w:pPr>
        <w:ind w:left="4680" w:hanging="360"/>
      </w:pPr>
    </w:lvl>
    <w:lvl w:ilvl="5" w:tplc="041F001B" w:tentative="1">
      <w:start w:val="1"/>
      <w:numFmt w:val="lowerRoman"/>
      <w:lvlText w:val="%6."/>
      <w:lvlJc w:val="right"/>
      <w:pPr>
        <w:ind w:left="5400" w:hanging="180"/>
      </w:pPr>
    </w:lvl>
    <w:lvl w:ilvl="6" w:tplc="041F000F" w:tentative="1">
      <w:start w:val="1"/>
      <w:numFmt w:val="decimal"/>
      <w:lvlText w:val="%7."/>
      <w:lvlJc w:val="left"/>
      <w:pPr>
        <w:ind w:left="6120" w:hanging="360"/>
      </w:pPr>
    </w:lvl>
    <w:lvl w:ilvl="7" w:tplc="041F0019" w:tentative="1">
      <w:start w:val="1"/>
      <w:numFmt w:val="lowerLetter"/>
      <w:lvlText w:val="%8."/>
      <w:lvlJc w:val="left"/>
      <w:pPr>
        <w:ind w:left="6840" w:hanging="360"/>
      </w:pPr>
    </w:lvl>
    <w:lvl w:ilvl="8" w:tplc="041F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7" w15:restartNumberingAfterBreak="0">
    <w:nsid w:val="798C54A1"/>
    <w:multiLevelType w:val="hybridMultilevel"/>
    <w:tmpl w:val="161A3F3A"/>
    <w:lvl w:ilvl="0" w:tplc="0EBEF93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E142530"/>
    <w:multiLevelType w:val="hybridMultilevel"/>
    <w:tmpl w:val="43A8E766"/>
    <w:lvl w:ilvl="0" w:tplc="8B769E8E">
      <w:start w:val="24"/>
      <w:numFmt w:val="decimal"/>
      <w:lvlText w:val="%1"/>
      <w:lvlJc w:val="left"/>
      <w:pPr>
        <w:ind w:left="720" w:hanging="360"/>
      </w:pPr>
      <w:rPr>
        <w:rFonts w:asciiTheme="minorHAnsi" w:hAnsiTheme="minorHAnsi" w:cstheme="minorBidi" w:hint="default"/>
        <w:b/>
        <w:sz w:val="22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1391332">
    <w:abstractNumId w:val="25"/>
  </w:num>
  <w:num w:numId="2" w16cid:durableId="1127506363">
    <w:abstractNumId w:val="0"/>
  </w:num>
  <w:num w:numId="3" w16cid:durableId="1522085542">
    <w:abstractNumId w:val="18"/>
  </w:num>
  <w:num w:numId="4" w16cid:durableId="670521087">
    <w:abstractNumId w:val="17"/>
  </w:num>
  <w:num w:numId="5" w16cid:durableId="316299412">
    <w:abstractNumId w:val="7"/>
  </w:num>
  <w:num w:numId="6" w16cid:durableId="2078937947">
    <w:abstractNumId w:val="33"/>
  </w:num>
  <w:num w:numId="7" w16cid:durableId="1286890449">
    <w:abstractNumId w:val="4"/>
  </w:num>
  <w:num w:numId="8" w16cid:durableId="1586503">
    <w:abstractNumId w:val="13"/>
  </w:num>
  <w:num w:numId="9" w16cid:durableId="1980762476">
    <w:abstractNumId w:val="12"/>
  </w:num>
  <w:num w:numId="10" w16cid:durableId="35901152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950740571">
    <w:abstractNumId w:val="15"/>
  </w:num>
  <w:num w:numId="12" w16cid:durableId="1551116250">
    <w:abstractNumId w:val="29"/>
  </w:num>
  <w:num w:numId="13" w16cid:durableId="1885289630">
    <w:abstractNumId w:val="11"/>
  </w:num>
  <w:num w:numId="14" w16cid:durableId="14119539">
    <w:abstractNumId w:val="19"/>
  </w:num>
  <w:num w:numId="15" w16cid:durableId="1492411046">
    <w:abstractNumId w:val="28"/>
  </w:num>
  <w:num w:numId="16" w16cid:durableId="1264344573">
    <w:abstractNumId w:val="22"/>
  </w:num>
  <w:num w:numId="17" w16cid:durableId="1423381993">
    <w:abstractNumId w:val="1"/>
  </w:num>
  <w:num w:numId="18" w16cid:durableId="1059136569">
    <w:abstractNumId w:val="34"/>
  </w:num>
  <w:num w:numId="19" w16cid:durableId="1581138631">
    <w:abstractNumId w:val="10"/>
  </w:num>
  <w:num w:numId="20" w16cid:durableId="1313367932">
    <w:abstractNumId w:val="30"/>
  </w:num>
  <w:num w:numId="21" w16cid:durableId="906573749">
    <w:abstractNumId w:val="37"/>
  </w:num>
  <w:num w:numId="22" w16cid:durableId="1010446685">
    <w:abstractNumId w:val="35"/>
  </w:num>
  <w:num w:numId="23" w16cid:durableId="1201472541">
    <w:abstractNumId w:val="36"/>
  </w:num>
  <w:num w:numId="24" w16cid:durableId="533929021">
    <w:abstractNumId w:val="20"/>
  </w:num>
  <w:num w:numId="25" w16cid:durableId="139470566">
    <w:abstractNumId w:val="3"/>
  </w:num>
  <w:num w:numId="26" w16cid:durableId="1132554111">
    <w:abstractNumId w:val="21"/>
  </w:num>
  <w:num w:numId="27" w16cid:durableId="1771503876">
    <w:abstractNumId w:val="24"/>
  </w:num>
  <w:num w:numId="28" w16cid:durableId="2141458568">
    <w:abstractNumId w:val="5"/>
  </w:num>
  <w:num w:numId="29" w16cid:durableId="504826319">
    <w:abstractNumId w:val="16"/>
  </w:num>
  <w:num w:numId="30" w16cid:durableId="1643196813">
    <w:abstractNumId w:val="14"/>
  </w:num>
  <w:num w:numId="31" w16cid:durableId="1988313205">
    <w:abstractNumId w:val="2"/>
  </w:num>
  <w:num w:numId="32" w16cid:durableId="879904369">
    <w:abstractNumId w:val="9"/>
  </w:num>
  <w:num w:numId="33" w16cid:durableId="1446270876">
    <w:abstractNumId w:val="27"/>
  </w:num>
  <w:num w:numId="34" w16cid:durableId="632948183">
    <w:abstractNumId w:val="32"/>
  </w:num>
  <w:num w:numId="35" w16cid:durableId="850337600">
    <w:abstractNumId w:val="38"/>
  </w:num>
  <w:num w:numId="36" w16cid:durableId="1939674704">
    <w:abstractNumId w:val="26"/>
  </w:num>
  <w:num w:numId="37" w16cid:durableId="984314179">
    <w:abstractNumId w:val="31"/>
  </w:num>
  <w:num w:numId="38" w16cid:durableId="1423408569">
    <w:abstractNumId w:val="6"/>
  </w:num>
  <w:num w:numId="39" w16cid:durableId="933054423">
    <w:abstractNumId w:val="8"/>
  </w:num>
  <w:num w:numId="40" w16cid:durableId="1616794170">
    <w:abstractNumId w:val="23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axNDUxMLK0sLQ0MDZR0lEKTi0uzszPAykwqwUALIuEWiwAAAA="/>
  </w:docVars>
  <w:rsids>
    <w:rsidRoot w:val="00440674"/>
    <w:rsid w:val="00001713"/>
    <w:rsid w:val="000113F5"/>
    <w:rsid w:val="00013EF2"/>
    <w:rsid w:val="00034C2A"/>
    <w:rsid w:val="000437ED"/>
    <w:rsid w:val="0005582C"/>
    <w:rsid w:val="00072ECA"/>
    <w:rsid w:val="000746DD"/>
    <w:rsid w:val="00076464"/>
    <w:rsid w:val="000808C5"/>
    <w:rsid w:val="000825CF"/>
    <w:rsid w:val="00082E5A"/>
    <w:rsid w:val="000921AB"/>
    <w:rsid w:val="00092BDA"/>
    <w:rsid w:val="000A026C"/>
    <w:rsid w:val="000A4EB1"/>
    <w:rsid w:val="000C4382"/>
    <w:rsid w:val="000C4404"/>
    <w:rsid w:val="000D0B04"/>
    <w:rsid w:val="000E7E6A"/>
    <w:rsid w:val="000F168E"/>
    <w:rsid w:val="000F21D7"/>
    <w:rsid w:val="000F6AB6"/>
    <w:rsid w:val="00103B0E"/>
    <w:rsid w:val="00104A86"/>
    <w:rsid w:val="00104EC5"/>
    <w:rsid w:val="00121394"/>
    <w:rsid w:val="0012568F"/>
    <w:rsid w:val="001306D4"/>
    <w:rsid w:val="00134F85"/>
    <w:rsid w:val="00136715"/>
    <w:rsid w:val="00137747"/>
    <w:rsid w:val="001404A1"/>
    <w:rsid w:val="0014248D"/>
    <w:rsid w:val="00145DB7"/>
    <w:rsid w:val="001516D2"/>
    <w:rsid w:val="00153C06"/>
    <w:rsid w:val="00163AF0"/>
    <w:rsid w:val="00172E33"/>
    <w:rsid w:val="001A16F3"/>
    <w:rsid w:val="001C0285"/>
    <w:rsid w:val="001C44B0"/>
    <w:rsid w:val="001C78B7"/>
    <w:rsid w:val="001D127D"/>
    <w:rsid w:val="001D2801"/>
    <w:rsid w:val="001E726A"/>
    <w:rsid w:val="001F378F"/>
    <w:rsid w:val="001F3D91"/>
    <w:rsid w:val="00203A49"/>
    <w:rsid w:val="0020480D"/>
    <w:rsid w:val="002168E8"/>
    <w:rsid w:val="00217FB7"/>
    <w:rsid w:val="00226DE8"/>
    <w:rsid w:val="002271F8"/>
    <w:rsid w:val="0024128C"/>
    <w:rsid w:val="00244765"/>
    <w:rsid w:val="00250FE8"/>
    <w:rsid w:val="00251746"/>
    <w:rsid w:val="00252E4E"/>
    <w:rsid w:val="0025325E"/>
    <w:rsid w:val="002553D0"/>
    <w:rsid w:val="00277B4C"/>
    <w:rsid w:val="00277C3C"/>
    <w:rsid w:val="002B1B60"/>
    <w:rsid w:val="002D4060"/>
    <w:rsid w:val="002D5175"/>
    <w:rsid w:val="002F463A"/>
    <w:rsid w:val="00302C7B"/>
    <w:rsid w:val="00303C29"/>
    <w:rsid w:val="0030603C"/>
    <w:rsid w:val="003060C2"/>
    <w:rsid w:val="00306DB5"/>
    <w:rsid w:val="00314B47"/>
    <w:rsid w:val="0032109B"/>
    <w:rsid w:val="00330C5F"/>
    <w:rsid w:val="00333BB0"/>
    <w:rsid w:val="0033595B"/>
    <w:rsid w:val="00345861"/>
    <w:rsid w:val="00345BD5"/>
    <w:rsid w:val="00351E2E"/>
    <w:rsid w:val="00357855"/>
    <w:rsid w:val="00363543"/>
    <w:rsid w:val="0036460C"/>
    <w:rsid w:val="00367A7E"/>
    <w:rsid w:val="00370D5B"/>
    <w:rsid w:val="00371F14"/>
    <w:rsid w:val="00373BB4"/>
    <w:rsid w:val="00376810"/>
    <w:rsid w:val="00376852"/>
    <w:rsid w:val="00380601"/>
    <w:rsid w:val="003848F6"/>
    <w:rsid w:val="003972F5"/>
    <w:rsid w:val="003C00CF"/>
    <w:rsid w:val="003C0B79"/>
    <w:rsid w:val="003C0C8A"/>
    <w:rsid w:val="003C3BCD"/>
    <w:rsid w:val="003C4376"/>
    <w:rsid w:val="003D10BB"/>
    <w:rsid w:val="003F2B81"/>
    <w:rsid w:val="00403A67"/>
    <w:rsid w:val="00404174"/>
    <w:rsid w:val="00430689"/>
    <w:rsid w:val="004341A5"/>
    <w:rsid w:val="00434F41"/>
    <w:rsid w:val="004355F9"/>
    <w:rsid w:val="00440674"/>
    <w:rsid w:val="00443BC7"/>
    <w:rsid w:val="00474CCB"/>
    <w:rsid w:val="00482D14"/>
    <w:rsid w:val="004845F6"/>
    <w:rsid w:val="0049131D"/>
    <w:rsid w:val="004A2ED7"/>
    <w:rsid w:val="004A7779"/>
    <w:rsid w:val="004B5105"/>
    <w:rsid w:val="004C649D"/>
    <w:rsid w:val="004E0B74"/>
    <w:rsid w:val="004E3E27"/>
    <w:rsid w:val="004F461D"/>
    <w:rsid w:val="005047C7"/>
    <w:rsid w:val="00517C2C"/>
    <w:rsid w:val="00520456"/>
    <w:rsid w:val="00521B1E"/>
    <w:rsid w:val="00523F37"/>
    <w:rsid w:val="00524459"/>
    <w:rsid w:val="00524BFF"/>
    <w:rsid w:val="00525102"/>
    <w:rsid w:val="00533234"/>
    <w:rsid w:val="005518DC"/>
    <w:rsid w:val="00555BC9"/>
    <w:rsid w:val="00576AE9"/>
    <w:rsid w:val="005777D1"/>
    <w:rsid w:val="00577A54"/>
    <w:rsid w:val="005804A5"/>
    <w:rsid w:val="00581DE5"/>
    <w:rsid w:val="005828B1"/>
    <w:rsid w:val="00583B0B"/>
    <w:rsid w:val="00584B7A"/>
    <w:rsid w:val="005A34CB"/>
    <w:rsid w:val="005A626A"/>
    <w:rsid w:val="005B3B81"/>
    <w:rsid w:val="005E63FB"/>
    <w:rsid w:val="005F0AFC"/>
    <w:rsid w:val="005F7578"/>
    <w:rsid w:val="00603A41"/>
    <w:rsid w:val="006061F7"/>
    <w:rsid w:val="0060736B"/>
    <w:rsid w:val="00614FD6"/>
    <w:rsid w:val="00615F15"/>
    <w:rsid w:val="00621C70"/>
    <w:rsid w:val="006316DD"/>
    <w:rsid w:val="006327B1"/>
    <w:rsid w:val="006354F3"/>
    <w:rsid w:val="00640B8B"/>
    <w:rsid w:val="00646F24"/>
    <w:rsid w:val="006713F3"/>
    <w:rsid w:val="00691755"/>
    <w:rsid w:val="006A7290"/>
    <w:rsid w:val="006B1B25"/>
    <w:rsid w:val="006C3895"/>
    <w:rsid w:val="006C3962"/>
    <w:rsid w:val="006C68C0"/>
    <w:rsid w:val="006C7040"/>
    <w:rsid w:val="006D1F02"/>
    <w:rsid w:val="006D2E92"/>
    <w:rsid w:val="006D5193"/>
    <w:rsid w:val="006F69E4"/>
    <w:rsid w:val="00706838"/>
    <w:rsid w:val="00710381"/>
    <w:rsid w:val="00720EC8"/>
    <w:rsid w:val="007214B5"/>
    <w:rsid w:val="00723742"/>
    <w:rsid w:val="00733050"/>
    <w:rsid w:val="00736BD1"/>
    <w:rsid w:val="007413FA"/>
    <w:rsid w:val="00761595"/>
    <w:rsid w:val="00763A3D"/>
    <w:rsid w:val="00764858"/>
    <w:rsid w:val="00766755"/>
    <w:rsid w:val="00770146"/>
    <w:rsid w:val="007758AB"/>
    <w:rsid w:val="0078200E"/>
    <w:rsid w:val="007B35B2"/>
    <w:rsid w:val="007E40FA"/>
    <w:rsid w:val="007F0FC0"/>
    <w:rsid w:val="007F5191"/>
    <w:rsid w:val="00807295"/>
    <w:rsid w:val="008204FF"/>
    <w:rsid w:val="00822304"/>
    <w:rsid w:val="00827FE7"/>
    <w:rsid w:val="00840E6C"/>
    <w:rsid w:val="00857815"/>
    <w:rsid w:val="0086033A"/>
    <w:rsid w:val="00863D37"/>
    <w:rsid w:val="00864F71"/>
    <w:rsid w:val="0088578E"/>
    <w:rsid w:val="0089027E"/>
    <w:rsid w:val="00892E52"/>
    <w:rsid w:val="008B1C53"/>
    <w:rsid w:val="008B4CE2"/>
    <w:rsid w:val="008B5F43"/>
    <w:rsid w:val="008C011E"/>
    <w:rsid w:val="008D0E46"/>
    <w:rsid w:val="008E561C"/>
    <w:rsid w:val="008F1F11"/>
    <w:rsid w:val="00914892"/>
    <w:rsid w:val="0092415F"/>
    <w:rsid w:val="00937C1E"/>
    <w:rsid w:val="009435B9"/>
    <w:rsid w:val="00945CC0"/>
    <w:rsid w:val="009606E8"/>
    <w:rsid w:val="00966548"/>
    <w:rsid w:val="00970A04"/>
    <w:rsid w:val="0097646A"/>
    <w:rsid w:val="009830D4"/>
    <w:rsid w:val="00990258"/>
    <w:rsid w:val="009958F0"/>
    <w:rsid w:val="00997CF6"/>
    <w:rsid w:val="009A0B18"/>
    <w:rsid w:val="009A1B31"/>
    <w:rsid w:val="009B57F4"/>
    <w:rsid w:val="009C4D75"/>
    <w:rsid w:val="009D26C0"/>
    <w:rsid w:val="009E045C"/>
    <w:rsid w:val="00A22632"/>
    <w:rsid w:val="00A249FF"/>
    <w:rsid w:val="00A25DDD"/>
    <w:rsid w:val="00A26CB4"/>
    <w:rsid w:val="00A36F1E"/>
    <w:rsid w:val="00A424CD"/>
    <w:rsid w:val="00A45AB7"/>
    <w:rsid w:val="00A538DF"/>
    <w:rsid w:val="00A5628B"/>
    <w:rsid w:val="00A85F08"/>
    <w:rsid w:val="00A9132A"/>
    <w:rsid w:val="00A96F40"/>
    <w:rsid w:val="00AA0448"/>
    <w:rsid w:val="00AA66BD"/>
    <w:rsid w:val="00AB1371"/>
    <w:rsid w:val="00AB2535"/>
    <w:rsid w:val="00AC7284"/>
    <w:rsid w:val="00AD560F"/>
    <w:rsid w:val="00AE7EE1"/>
    <w:rsid w:val="00B0263E"/>
    <w:rsid w:val="00B06D56"/>
    <w:rsid w:val="00B114CF"/>
    <w:rsid w:val="00B26DD2"/>
    <w:rsid w:val="00B31CB5"/>
    <w:rsid w:val="00B32E77"/>
    <w:rsid w:val="00B47A62"/>
    <w:rsid w:val="00B5216F"/>
    <w:rsid w:val="00B5507F"/>
    <w:rsid w:val="00B56727"/>
    <w:rsid w:val="00B57598"/>
    <w:rsid w:val="00B63EC7"/>
    <w:rsid w:val="00B70C9B"/>
    <w:rsid w:val="00B71228"/>
    <w:rsid w:val="00B73A62"/>
    <w:rsid w:val="00B87F24"/>
    <w:rsid w:val="00B96861"/>
    <w:rsid w:val="00BA0B00"/>
    <w:rsid w:val="00BA4B61"/>
    <w:rsid w:val="00BB1ADC"/>
    <w:rsid w:val="00BB5263"/>
    <w:rsid w:val="00BC03D3"/>
    <w:rsid w:val="00BC541D"/>
    <w:rsid w:val="00BE38C6"/>
    <w:rsid w:val="00BE6F7F"/>
    <w:rsid w:val="00BF5174"/>
    <w:rsid w:val="00C20606"/>
    <w:rsid w:val="00C206E5"/>
    <w:rsid w:val="00C32E51"/>
    <w:rsid w:val="00C33A1B"/>
    <w:rsid w:val="00C50482"/>
    <w:rsid w:val="00C6437A"/>
    <w:rsid w:val="00C66248"/>
    <w:rsid w:val="00C82C76"/>
    <w:rsid w:val="00C83DDE"/>
    <w:rsid w:val="00C93905"/>
    <w:rsid w:val="00C94AF5"/>
    <w:rsid w:val="00C96957"/>
    <w:rsid w:val="00CA0BD1"/>
    <w:rsid w:val="00CA325D"/>
    <w:rsid w:val="00CB0487"/>
    <w:rsid w:val="00CB1902"/>
    <w:rsid w:val="00CB3219"/>
    <w:rsid w:val="00CB71EF"/>
    <w:rsid w:val="00CC0D26"/>
    <w:rsid w:val="00CC6858"/>
    <w:rsid w:val="00CD5067"/>
    <w:rsid w:val="00CE2463"/>
    <w:rsid w:val="00CE4B57"/>
    <w:rsid w:val="00CE603C"/>
    <w:rsid w:val="00CF0060"/>
    <w:rsid w:val="00CF1A71"/>
    <w:rsid w:val="00CF64FE"/>
    <w:rsid w:val="00D0274F"/>
    <w:rsid w:val="00D05A75"/>
    <w:rsid w:val="00D224C1"/>
    <w:rsid w:val="00D433B4"/>
    <w:rsid w:val="00D519F8"/>
    <w:rsid w:val="00D541A0"/>
    <w:rsid w:val="00D64F7F"/>
    <w:rsid w:val="00D659C5"/>
    <w:rsid w:val="00D9645E"/>
    <w:rsid w:val="00DA4F2D"/>
    <w:rsid w:val="00DC34A5"/>
    <w:rsid w:val="00E13750"/>
    <w:rsid w:val="00E17666"/>
    <w:rsid w:val="00E255AA"/>
    <w:rsid w:val="00E34581"/>
    <w:rsid w:val="00E34ABE"/>
    <w:rsid w:val="00E37DCE"/>
    <w:rsid w:val="00E57837"/>
    <w:rsid w:val="00E6723A"/>
    <w:rsid w:val="00E709E0"/>
    <w:rsid w:val="00E80D61"/>
    <w:rsid w:val="00E80F23"/>
    <w:rsid w:val="00E82983"/>
    <w:rsid w:val="00E84A12"/>
    <w:rsid w:val="00E914C7"/>
    <w:rsid w:val="00E93C95"/>
    <w:rsid w:val="00E9505F"/>
    <w:rsid w:val="00E9563E"/>
    <w:rsid w:val="00EA0EE9"/>
    <w:rsid w:val="00EB5BE7"/>
    <w:rsid w:val="00EC21A0"/>
    <w:rsid w:val="00ED0014"/>
    <w:rsid w:val="00EF70F3"/>
    <w:rsid w:val="00F00611"/>
    <w:rsid w:val="00F05CBD"/>
    <w:rsid w:val="00F05CBF"/>
    <w:rsid w:val="00F21E2B"/>
    <w:rsid w:val="00F22357"/>
    <w:rsid w:val="00F22E63"/>
    <w:rsid w:val="00F2530B"/>
    <w:rsid w:val="00F32D27"/>
    <w:rsid w:val="00F3431E"/>
    <w:rsid w:val="00F35452"/>
    <w:rsid w:val="00F405AC"/>
    <w:rsid w:val="00F41CA5"/>
    <w:rsid w:val="00F70A05"/>
    <w:rsid w:val="00F71826"/>
    <w:rsid w:val="00F8404E"/>
    <w:rsid w:val="00F979C4"/>
    <w:rsid w:val="00FB195D"/>
    <w:rsid w:val="00FC07B9"/>
    <w:rsid w:val="00FC19E2"/>
    <w:rsid w:val="00FC62D5"/>
    <w:rsid w:val="00FD056D"/>
    <w:rsid w:val="00FD1FB2"/>
    <w:rsid w:val="00FE0626"/>
    <w:rsid w:val="00FE0711"/>
    <w:rsid w:val="00FE0D7E"/>
    <w:rsid w:val="00FE315D"/>
    <w:rsid w:val="00FF5610"/>
    <w:rsid w:val="00FF7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38B6BD36"/>
  <w14:defaultImageDpi w14:val="300"/>
  <w15:docId w15:val="{B5EC91BC-CFE1-C749-AFFC-83B97CBA7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1F14"/>
    <w:pPr>
      <w:spacing w:after="200" w:line="276" w:lineRule="auto"/>
    </w:pPr>
    <w:rPr>
      <w:rFonts w:eastAsiaTheme="minorHAnsi"/>
      <w:sz w:val="22"/>
      <w:szCs w:val="22"/>
      <w:lang w:val="tr-TR"/>
    </w:rPr>
  </w:style>
  <w:style w:type="paragraph" w:styleId="Heading1">
    <w:name w:val="heading 1"/>
    <w:basedOn w:val="Normal"/>
    <w:next w:val="Normal"/>
    <w:link w:val="Heading1Char"/>
    <w:uiPriority w:val="9"/>
    <w:qFormat/>
    <w:rsid w:val="0085781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204F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C4D75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9C4D75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C4D75"/>
    <w:rPr>
      <w:rFonts w:eastAsiaTheme="minorHAnsi"/>
      <w:sz w:val="22"/>
      <w:szCs w:val="22"/>
      <w:lang w:val="tr-TR"/>
    </w:rPr>
  </w:style>
  <w:style w:type="character" w:styleId="PageNumber">
    <w:name w:val="page number"/>
    <w:basedOn w:val="DefaultParagraphFont"/>
    <w:uiPriority w:val="99"/>
    <w:semiHidden/>
    <w:unhideWhenUsed/>
    <w:rsid w:val="009C4D75"/>
  </w:style>
  <w:style w:type="character" w:customStyle="1" w:styleId="Heading1Char">
    <w:name w:val="Heading 1 Char"/>
    <w:basedOn w:val="DefaultParagraphFont"/>
    <w:link w:val="Heading1"/>
    <w:uiPriority w:val="9"/>
    <w:rsid w:val="00857815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tr-TR"/>
    </w:rPr>
  </w:style>
  <w:style w:type="character" w:styleId="Hyperlink">
    <w:name w:val="Hyperlink"/>
    <w:basedOn w:val="DefaultParagraphFont"/>
    <w:uiPriority w:val="99"/>
    <w:unhideWhenUsed/>
    <w:rsid w:val="000C4382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AB25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m2854162653542159593msolistparagraph">
    <w:name w:val="m_2854162653542159593msolistparagraph"/>
    <w:basedOn w:val="Normal"/>
    <w:rsid w:val="00EB5B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Heading2Char">
    <w:name w:val="Heading 2 Char"/>
    <w:basedOn w:val="DefaultParagraphFont"/>
    <w:link w:val="Heading2"/>
    <w:uiPriority w:val="9"/>
    <w:rsid w:val="008204FF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tr-TR"/>
    </w:rPr>
  </w:style>
  <w:style w:type="character" w:customStyle="1" w:styleId="jss1075">
    <w:name w:val="jss1075"/>
    <w:basedOn w:val="DefaultParagraphFont"/>
    <w:rsid w:val="008204FF"/>
  </w:style>
  <w:style w:type="character" w:customStyle="1" w:styleId="base">
    <w:name w:val="base"/>
    <w:basedOn w:val="DefaultParagraphFont"/>
    <w:rsid w:val="00D433B4"/>
  </w:style>
  <w:style w:type="character" w:customStyle="1" w:styleId="jss1122">
    <w:name w:val="jss1122"/>
    <w:basedOn w:val="DefaultParagraphFont"/>
    <w:rsid w:val="00AD560F"/>
  </w:style>
  <w:style w:type="character" w:customStyle="1" w:styleId="fontstyle01">
    <w:name w:val="fontstyle01"/>
    <w:basedOn w:val="DefaultParagraphFont"/>
    <w:rsid w:val="00C94AF5"/>
    <w:rPr>
      <w:rFonts w:ascii="ArialMT" w:hAnsi="ArialMT" w:hint="default"/>
      <w:b w:val="0"/>
      <w:bCs w:val="0"/>
      <w:i w:val="0"/>
      <w:iCs w:val="0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4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3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46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5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8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8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20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8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5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7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6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0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8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0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6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03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04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2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2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844A8A-FD52-446D-809A-98AF8A77A1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1975</Words>
  <Characters>11264</Characters>
  <Application>Microsoft Office Word</Application>
  <DocSecurity>0</DocSecurity>
  <Lines>93</Lines>
  <Paragraphs>26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Konu Başlığı</vt:lpstr>
      </vt:variant>
      <vt:variant>
        <vt:i4>1</vt:i4>
      </vt:variant>
    </vt:vector>
  </HeadingPairs>
  <TitlesOfParts>
    <vt:vector size="2" baseType="lpstr">
      <vt:lpstr/>
      <vt:lpstr/>
    </vt:vector>
  </TitlesOfParts>
  <Company>MD Anderson Cancer Center</Company>
  <LinksUpToDate>false</LinksUpToDate>
  <CharactersWithSpaces>13213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Nese Unver</dc:creator>
  <cp:keywords/>
  <dc:description/>
  <cp:lastModifiedBy>Burak.Derkus</cp:lastModifiedBy>
  <cp:revision>2</cp:revision>
  <dcterms:created xsi:type="dcterms:W3CDTF">2024-09-05T12:42:00Z</dcterms:created>
  <dcterms:modified xsi:type="dcterms:W3CDTF">2024-09-05T12:42:00Z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d09b74a4-b961-4ad7-8a1e-82f3bbc70baf</vt:lpwstr>
  </property>
</Properties>
</file>