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1687DE" w14:textId="61825FA3" w:rsidR="000A6548" w:rsidRDefault="000A6548" w:rsidP="000A6548">
      <w:pPr>
        <w:ind w:hanging="284"/>
        <w:jc w:val="center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bCs/>
        </w:rPr>
        <w:t>SARF MALZEMELER TEKNİK ŞARTNAMELERİ</w:t>
      </w:r>
    </w:p>
    <w:p w14:paraId="4AD832CD" w14:textId="77777777" w:rsidR="000A6548" w:rsidRDefault="000A6548" w:rsidP="00811211">
      <w:pPr>
        <w:ind w:hanging="284"/>
        <w:rPr>
          <w:rFonts w:ascii="Calibri" w:hAnsi="Calibri" w:cs="Calibri"/>
          <w:b/>
          <w:bCs/>
        </w:rPr>
      </w:pPr>
    </w:p>
    <w:p w14:paraId="34ED5B5B" w14:textId="77777777" w:rsidR="000A6548" w:rsidRDefault="000A6548" w:rsidP="00811211">
      <w:pPr>
        <w:ind w:hanging="284"/>
        <w:rPr>
          <w:rFonts w:ascii="Calibri" w:hAnsi="Calibri" w:cs="Calibri"/>
          <w:b/>
          <w:bCs/>
        </w:rPr>
      </w:pPr>
    </w:p>
    <w:p w14:paraId="18698989" w14:textId="619BE6AD" w:rsidR="005E6218" w:rsidRPr="00EC2BA1" w:rsidRDefault="00BB67E4" w:rsidP="00811211">
      <w:pPr>
        <w:ind w:hanging="284"/>
        <w:rPr>
          <w:rFonts w:ascii="Calibri" w:hAnsi="Calibri" w:cs="Calibri"/>
          <w:b/>
          <w:bCs/>
        </w:rPr>
      </w:pPr>
      <w:r w:rsidRPr="00EC2BA1">
        <w:rPr>
          <w:rFonts w:ascii="Calibri" w:hAnsi="Calibri" w:cs="Calibri"/>
          <w:b/>
          <w:bCs/>
        </w:rPr>
        <w:t>Steril petri kutusu (90 mm) 500 ad/pk</w:t>
      </w:r>
    </w:p>
    <w:p w14:paraId="551D14B0" w14:textId="77777777" w:rsidR="00BB67E4" w:rsidRPr="00EC2BA1" w:rsidRDefault="00BB67E4" w:rsidP="00811211">
      <w:pPr>
        <w:ind w:hanging="284"/>
        <w:rPr>
          <w:rFonts w:ascii="Calibri" w:hAnsi="Calibri" w:cs="Calibri"/>
          <w:b/>
          <w:bCs/>
        </w:rPr>
      </w:pPr>
    </w:p>
    <w:p w14:paraId="06121217" w14:textId="77777777" w:rsidR="00BB67E4" w:rsidRPr="00EC2BA1" w:rsidRDefault="00BB67E4" w:rsidP="00811211">
      <w:pPr>
        <w:numPr>
          <w:ilvl w:val="0"/>
          <w:numId w:val="1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Mikrobiyoloji, bakteriyoloji ve benzer çalışmalarda kullanılmak üzere son derece şeffaf polistirenden üretilmiş olmalıdır.</w:t>
      </w:r>
    </w:p>
    <w:p w14:paraId="7E4CA051" w14:textId="77777777" w:rsidR="00BB67E4" w:rsidRPr="00EC2BA1" w:rsidRDefault="00BB67E4" w:rsidP="00811211">
      <w:pPr>
        <w:numPr>
          <w:ilvl w:val="0"/>
          <w:numId w:val="1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Petri kutusunun üst kapağında sayım indeksi (1,2,3 ve 4 sayı / A,B,C, ve D harflerle) olmalıdır.</w:t>
      </w:r>
    </w:p>
    <w:p w14:paraId="5CAF4AD2" w14:textId="77777777" w:rsidR="00BB67E4" w:rsidRPr="00EC2BA1" w:rsidRDefault="00BB67E4" w:rsidP="00811211">
      <w:pPr>
        <w:numPr>
          <w:ilvl w:val="0"/>
          <w:numId w:val="1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Petri kutuları 3 bölmeli olmalıdır.</w:t>
      </w:r>
    </w:p>
    <w:p w14:paraId="4BD63CD2" w14:textId="7A85E362" w:rsidR="00BB67E4" w:rsidRPr="00EC2BA1" w:rsidRDefault="00BB67E4" w:rsidP="00811211">
      <w:pPr>
        <w:numPr>
          <w:ilvl w:val="0"/>
          <w:numId w:val="1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Petri kutuları Aseptik özellikte olup bakterilerden arındırılmıştır ve 10.000 sınıfı steril alanlarda yüksek sterilite kontrolü altında üretilmiş olmalıdır.</w:t>
      </w:r>
    </w:p>
    <w:p w14:paraId="74E818A8" w14:textId="77777777" w:rsidR="00BB67E4" w:rsidRPr="00EC2BA1" w:rsidRDefault="00BB67E4" w:rsidP="00811211">
      <w:pPr>
        <w:numPr>
          <w:ilvl w:val="0"/>
          <w:numId w:val="1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Petri kutuları “DNase, RNase, pirojen” içermediklerini belgeleyen test sertifikası ile teslim edilmelidir.</w:t>
      </w:r>
    </w:p>
    <w:p w14:paraId="0706D31B" w14:textId="77777777" w:rsidR="00BB67E4" w:rsidRPr="00EC2BA1" w:rsidRDefault="00BB67E4" w:rsidP="00811211">
      <w:pPr>
        <w:numPr>
          <w:ilvl w:val="0"/>
          <w:numId w:val="1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90 x 15 mm ebatında olmalıdır.</w:t>
      </w:r>
    </w:p>
    <w:p w14:paraId="2BDD5FD8" w14:textId="4C59F740" w:rsidR="00BB67E4" w:rsidRPr="00EC2BA1" w:rsidRDefault="00BB67E4" w:rsidP="00811211">
      <w:pPr>
        <w:numPr>
          <w:ilvl w:val="0"/>
          <w:numId w:val="1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Bir paketinde 500 adet petri olmalıdır.</w:t>
      </w:r>
    </w:p>
    <w:p w14:paraId="66B29B50" w14:textId="052CC136" w:rsidR="00BB67E4" w:rsidRPr="00EC2BA1" w:rsidRDefault="00BB67E4" w:rsidP="00811211">
      <w:pPr>
        <w:numPr>
          <w:ilvl w:val="0"/>
          <w:numId w:val="1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Daha önce laboratuvarımızda denenmemiş ürünler için numune çalışması yapılacak olup uygunluk alındıktan sonra teklif verilecektir. Aksi halde değerlendirmeye alınmayacaktır.</w:t>
      </w:r>
    </w:p>
    <w:p w14:paraId="6CFD2E97" w14:textId="77777777" w:rsidR="00BB67E4" w:rsidRPr="00EC2BA1" w:rsidRDefault="00BB67E4" w:rsidP="00811211">
      <w:pPr>
        <w:pStyle w:val="ListeParagraf"/>
        <w:numPr>
          <w:ilvl w:val="0"/>
          <w:numId w:val="1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İstenen özelliklere birebir uygun ürün teslim edilmelidir.</w:t>
      </w:r>
    </w:p>
    <w:p w14:paraId="6DD301D6" w14:textId="77777777" w:rsidR="00BB67E4" w:rsidRPr="00EC2BA1" w:rsidRDefault="00BB67E4" w:rsidP="00811211">
      <w:pPr>
        <w:ind w:hanging="284"/>
        <w:rPr>
          <w:rFonts w:ascii="Calibri" w:hAnsi="Calibri" w:cs="Calibri"/>
        </w:rPr>
      </w:pPr>
    </w:p>
    <w:p w14:paraId="04BAD2F9" w14:textId="77777777" w:rsidR="00BB67E4" w:rsidRPr="00EC2BA1" w:rsidRDefault="00BB67E4" w:rsidP="00811211">
      <w:pPr>
        <w:ind w:hanging="284"/>
        <w:rPr>
          <w:rFonts w:ascii="Calibri" w:hAnsi="Calibri" w:cs="Calibri"/>
          <w:b/>
          <w:bCs/>
        </w:rPr>
      </w:pPr>
    </w:p>
    <w:p w14:paraId="2368FAFC" w14:textId="77777777" w:rsidR="00BB67E4" w:rsidRPr="00EC2BA1" w:rsidRDefault="00BB67E4" w:rsidP="00811211">
      <w:pPr>
        <w:ind w:hanging="284"/>
        <w:rPr>
          <w:rFonts w:ascii="Calibri" w:hAnsi="Calibri" w:cs="Calibri"/>
          <w:b/>
          <w:bCs/>
        </w:rPr>
      </w:pPr>
    </w:p>
    <w:p w14:paraId="4FE115C3" w14:textId="0EE58BB3" w:rsidR="00BB67E4" w:rsidRPr="00EC2BA1" w:rsidRDefault="00BB67E4" w:rsidP="00811211">
      <w:pPr>
        <w:ind w:hanging="284"/>
        <w:rPr>
          <w:rFonts w:ascii="Calibri" w:hAnsi="Calibri" w:cs="Calibri"/>
          <w:b/>
          <w:bCs/>
        </w:rPr>
      </w:pPr>
      <w:r w:rsidRPr="00EC2BA1">
        <w:rPr>
          <w:rFonts w:ascii="Calibri" w:hAnsi="Calibri" w:cs="Calibri"/>
          <w:b/>
          <w:bCs/>
        </w:rPr>
        <w:t>Steril petri kutusu (150 mm) 17 ad/pk</w:t>
      </w:r>
    </w:p>
    <w:p w14:paraId="4D38E643" w14:textId="77777777" w:rsidR="00BB67E4" w:rsidRPr="00EC2BA1" w:rsidRDefault="00BB67E4" w:rsidP="00811211">
      <w:pPr>
        <w:ind w:hanging="284"/>
        <w:rPr>
          <w:rFonts w:ascii="Calibri" w:hAnsi="Calibri" w:cs="Calibri"/>
          <w:b/>
          <w:bCs/>
        </w:rPr>
      </w:pPr>
    </w:p>
    <w:p w14:paraId="064EA86A" w14:textId="1C283438" w:rsidR="00BB67E4" w:rsidRPr="00EC2BA1" w:rsidRDefault="00BB67E4" w:rsidP="00811211">
      <w:pPr>
        <w:pStyle w:val="ListeParagraf"/>
        <w:numPr>
          <w:ilvl w:val="0"/>
          <w:numId w:val="2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Mikrobiyoloji, bakteriyoloji ve benzer çalışmalarda kullanılmak üzere son derece şeffaf polistirenden üretilmiş olmalıdır.</w:t>
      </w:r>
    </w:p>
    <w:p w14:paraId="129FA03C" w14:textId="77777777" w:rsidR="00BB67E4" w:rsidRPr="00EC2BA1" w:rsidRDefault="00BB67E4" w:rsidP="00811211">
      <w:pPr>
        <w:numPr>
          <w:ilvl w:val="0"/>
          <w:numId w:val="2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Petri kutusunun üst kapağında sayım indeksi (1,2,3 ve 4 sayı / A,B,C, ve D harflerle) olmalıdır.</w:t>
      </w:r>
    </w:p>
    <w:p w14:paraId="040F0C75" w14:textId="77777777" w:rsidR="00BB67E4" w:rsidRPr="00EC2BA1" w:rsidRDefault="00BB67E4" w:rsidP="00811211">
      <w:pPr>
        <w:numPr>
          <w:ilvl w:val="0"/>
          <w:numId w:val="2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Petri kutuları Aseptik özellikte olup  bakterilerden arındırılmıştır ve 10.000 sınıfı steril alanlarda yüksek sterilite kontrolü altında üretilmiş olmalıdır.</w:t>
      </w:r>
    </w:p>
    <w:p w14:paraId="505D979B" w14:textId="77777777" w:rsidR="00BB67E4" w:rsidRPr="00EC2BA1" w:rsidRDefault="00BB67E4" w:rsidP="00811211">
      <w:pPr>
        <w:numPr>
          <w:ilvl w:val="0"/>
          <w:numId w:val="2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Petri kutuları “DNase, RNase, pirojen” içermediklerini belgeleyen test sertifikası ile teslim edilmelidir.</w:t>
      </w:r>
    </w:p>
    <w:p w14:paraId="318DEA81" w14:textId="28B018EE" w:rsidR="00BB67E4" w:rsidRPr="00EC2BA1" w:rsidRDefault="00BB67E4" w:rsidP="00811211">
      <w:pPr>
        <w:numPr>
          <w:ilvl w:val="0"/>
          <w:numId w:val="2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150 x 15 mm ebatında olmalıdır.</w:t>
      </w:r>
    </w:p>
    <w:p w14:paraId="2C6A1E7F" w14:textId="74351DB4" w:rsidR="00BB67E4" w:rsidRPr="00EC2BA1" w:rsidRDefault="00BB67E4" w:rsidP="00811211">
      <w:pPr>
        <w:numPr>
          <w:ilvl w:val="0"/>
          <w:numId w:val="2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Bir paketinde 17 adet petri olmalıdır.</w:t>
      </w:r>
    </w:p>
    <w:p w14:paraId="7E20BA7C" w14:textId="77777777" w:rsidR="00BB67E4" w:rsidRPr="00EC2BA1" w:rsidRDefault="00BB67E4" w:rsidP="00811211">
      <w:pPr>
        <w:numPr>
          <w:ilvl w:val="0"/>
          <w:numId w:val="2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Daha önce laboratuvarımızda denenmemiş ürünler için numune çalışması yapılacak olup uygunluk alındıktan sonra teklif verilecektir. Aksi halde değerlendirmeye alınmayacaktır.</w:t>
      </w:r>
    </w:p>
    <w:p w14:paraId="489F2AC5" w14:textId="77777777" w:rsidR="00BB67E4" w:rsidRPr="00EC2BA1" w:rsidRDefault="00BB67E4" w:rsidP="00811211">
      <w:pPr>
        <w:pStyle w:val="ListeParagraf"/>
        <w:numPr>
          <w:ilvl w:val="0"/>
          <w:numId w:val="2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İstenen özelliklere birebir uygun ürün teslim edilmelidir.</w:t>
      </w:r>
    </w:p>
    <w:p w14:paraId="10939164" w14:textId="77777777" w:rsidR="00BB67E4" w:rsidRPr="00EC2BA1" w:rsidRDefault="00BB67E4" w:rsidP="00811211">
      <w:pPr>
        <w:ind w:hanging="284"/>
        <w:rPr>
          <w:rFonts w:ascii="Calibri" w:hAnsi="Calibri" w:cs="Calibri"/>
          <w:b/>
          <w:bCs/>
        </w:rPr>
      </w:pPr>
    </w:p>
    <w:p w14:paraId="5B6F6CBF" w14:textId="77777777" w:rsidR="00811211" w:rsidRPr="00EC2BA1" w:rsidRDefault="00811211" w:rsidP="00811211">
      <w:pPr>
        <w:ind w:hanging="284"/>
        <w:rPr>
          <w:rFonts w:ascii="Calibri" w:hAnsi="Calibri" w:cs="Calibri"/>
          <w:b/>
          <w:bCs/>
        </w:rPr>
      </w:pPr>
    </w:p>
    <w:p w14:paraId="5384769D" w14:textId="68749470" w:rsidR="00900769" w:rsidRPr="00EC2BA1" w:rsidRDefault="00900769" w:rsidP="00811211">
      <w:pPr>
        <w:ind w:hanging="284"/>
        <w:rPr>
          <w:rFonts w:ascii="Calibri" w:hAnsi="Calibri" w:cs="Calibri"/>
          <w:b/>
          <w:bCs/>
        </w:rPr>
      </w:pPr>
      <w:r w:rsidRPr="00EC2BA1">
        <w:rPr>
          <w:rFonts w:ascii="Calibri" w:hAnsi="Calibri" w:cs="Calibri"/>
          <w:b/>
          <w:bCs/>
        </w:rPr>
        <w:t>Mikropipet ucu steril 10-200 µl'lik, 1000ad/pk</w:t>
      </w:r>
    </w:p>
    <w:p w14:paraId="21F5E74E" w14:textId="2B214F60" w:rsidR="00900769" w:rsidRPr="00EC2BA1" w:rsidRDefault="00900769" w:rsidP="00811211">
      <w:pPr>
        <w:ind w:hanging="284"/>
        <w:rPr>
          <w:rFonts w:ascii="Calibri" w:hAnsi="Calibri" w:cs="Calibri"/>
        </w:rPr>
      </w:pPr>
    </w:p>
    <w:p w14:paraId="2ABBE325" w14:textId="77777777" w:rsidR="00900769" w:rsidRPr="00EC2BA1" w:rsidRDefault="00900769" w:rsidP="00811211">
      <w:pPr>
        <w:pStyle w:val="ListeParagraf"/>
        <w:numPr>
          <w:ilvl w:val="0"/>
          <w:numId w:val="6"/>
        </w:numPr>
        <w:autoSpaceDE w:val="0"/>
        <w:autoSpaceDN w:val="0"/>
        <w:adjustRightInd w:val="0"/>
        <w:spacing w:line="276" w:lineRule="auto"/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Pipet uçları ; poşette , Filtreli ve steril olmalıdır. Açılan poşetin üzerinde plastik bir fermuar olmalı ve geri kapatılabilmelidir.</w:t>
      </w:r>
    </w:p>
    <w:p w14:paraId="0505D3D1" w14:textId="77777777" w:rsidR="00900769" w:rsidRPr="00EC2BA1" w:rsidRDefault="00900769" w:rsidP="00811211">
      <w:pPr>
        <w:pStyle w:val="ListeParagraf"/>
        <w:numPr>
          <w:ilvl w:val="0"/>
          <w:numId w:val="6"/>
        </w:numPr>
        <w:autoSpaceDE w:val="0"/>
        <w:autoSpaceDN w:val="0"/>
        <w:adjustRightInd w:val="0"/>
        <w:spacing w:line="276" w:lineRule="auto"/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Poşetteki filtreli uçlar, mevcut bulunan boş pipet racklarına ve mevcut otomatik pipetlere birebir uyum sağlamalıdır. Uygun olmayan uçlar pipetlerle uyumlu uçlarla değiştirilecektir.</w:t>
      </w:r>
    </w:p>
    <w:p w14:paraId="4B9BB671" w14:textId="77777777" w:rsidR="00900769" w:rsidRPr="00EC2BA1" w:rsidRDefault="00900769" w:rsidP="00811211">
      <w:pPr>
        <w:pStyle w:val="ListeParagraf"/>
        <w:numPr>
          <w:ilvl w:val="0"/>
          <w:numId w:val="6"/>
        </w:numPr>
        <w:autoSpaceDE w:val="0"/>
        <w:autoSpaceDN w:val="0"/>
        <w:adjustRightInd w:val="0"/>
        <w:spacing w:line="276" w:lineRule="auto"/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Pipet ucu üzerinde sıvı seviyesini belirten işaretlemeler olmalıdır.</w:t>
      </w:r>
    </w:p>
    <w:p w14:paraId="2FB2EBC3" w14:textId="3760DEE6" w:rsidR="00900769" w:rsidRPr="00EC2BA1" w:rsidRDefault="00900769" w:rsidP="00811211">
      <w:pPr>
        <w:pStyle w:val="ListeParagraf"/>
        <w:numPr>
          <w:ilvl w:val="0"/>
          <w:numId w:val="6"/>
        </w:numPr>
        <w:autoSpaceDE w:val="0"/>
        <w:autoSpaceDN w:val="0"/>
        <w:adjustRightInd w:val="0"/>
        <w:spacing w:line="276" w:lineRule="auto"/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Poşetteki filtreli pipet ucu 10-200 ul hacminde olmalıdır.</w:t>
      </w:r>
    </w:p>
    <w:p w14:paraId="7E0B6217" w14:textId="77777777" w:rsidR="00900769" w:rsidRPr="00EC2BA1" w:rsidRDefault="00900769" w:rsidP="00811211">
      <w:pPr>
        <w:pStyle w:val="ListeParagraf"/>
        <w:numPr>
          <w:ilvl w:val="0"/>
          <w:numId w:val="6"/>
        </w:numPr>
        <w:autoSpaceDE w:val="0"/>
        <w:autoSpaceDN w:val="0"/>
        <w:adjustRightInd w:val="0"/>
        <w:spacing w:line="276" w:lineRule="auto"/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Pipet ucu  1000 adetlik ambalajlı olmalıdır.</w:t>
      </w:r>
    </w:p>
    <w:p w14:paraId="15BF0CC9" w14:textId="77777777" w:rsidR="00900769" w:rsidRPr="00EC2BA1" w:rsidRDefault="00900769" w:rsidP="00811211">
      <w:pPr>
        <w:pStyle w:val="ListeParagraf"/>
        <w:numPr>
          <w:ilvl w:val="0"/>
          <w:numId w:val="6"/>
        </w:numPr>
        <w:autoSpaceDE w:val="0"/>
        <w:autoSpaceDN w:val="0"/>
        <w:adjustRightInd w:val="0"/>
        <w:spacing w:line="276" w:lineRule="auto"/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lastRenderedPageBreak/>
        <w:t>Pipet uçları düşük su tutma özelliğinde olmalıdır. Bu bilgi ürünü etiketinde belirtilmiş olmalıdır.</w:t>
      </w:r>
    </w:p>
    <w:p w14:paraId="5D5A3B3B" w14:textId="77777777" w:rsidR="00900769" w:rsidRPr="00EC2BA1" w:rsidRDefault="00900769" w:rsidP="00811211">
      <w:pPr>
        <w:pStyle w:val="ListeParagraf"/>
        <w:numPr>
          <w:ilvl w:val="0"/>
          <w:numId w:val="6"/>
        </w:numPr>
        <w:autoSpaceDE w:val="0"/>
        <w:autoSpaceDN w:val="0"/>
        <w:adjustRightInd w:val="0"/>
        <w:spacing w:line="276" w:lineRule="auto"/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Pipet uçları ile birlikte aynı markaya ait 3 adet reload rack (yükleme rackı) verilmelidir. Bu racklar otoklav edilebilmelidir.</w:t>
      </w:r>
    </w:p>
    <w:p w14:paraId="699F39D2" w14:textId="77777777" w:rsidR="00900769" w:rsidRPr="00EC2BA1" w:rsidRDefault="00900769" w:rsidP="00811211">
      <w:pPr>
        <w:pStyle w:val="ListeParagraf"/>
        <w:numPr>
          <w:ilvl w:val="0"/>
          <w:numId w:val="6"/>
        </w:numPr>
        <w:autoSpaceDE w:val="0"/>
        <w:autoSpaceDN w:val="0"/>
        <w:adjustRightInd w:val="0"/>
        <w:spacing w:line="276" w:lineRule="auto"/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Pipet uçları ISO 9001 standartlarına göre üretilmiş olmalı ve kalite sertifikası verilmelidir.</w:t>
      </w:r>
    </w:p>
    <w:p w14:paraId="39180FF5" w14:textId="0C3E1805" w:rsidR="00811211" w:rsidRPr="00EC2BA1" w:rsidRDefault="00900769" w:rsidP="00811211">
      <w:pPr>
        <w:pStyle w:val="ListeParagraf"/>
        <w:numPr>
          <w:ilvl w:val="0"/>
          <w:numId w:val="6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İstenen özelliklere birebir uygun ürün teslim edilmelidi</w:t>
      </w:r>
      <w:r w:rsidR="00076CFA">
        <w:rPr>
          <w:rFonts w:ascii="Calibri" w:hAnsi="Calibri" w:cs="Calibri"/>
        </w:rPr>
        <w:t>r.</w:t>
      </w:r>
    </w:p>
    <w:p w14:paraId="66335EF1" w14:textId="78002854" w:rsidR="00900769" w:rsidRPr="00EC2BA1" w:rsidRDefault="00900769" w:rsidP="00811211">
      <w:pPr>
        <w:pStyle w:val="ListeParagraf"/>
        <w:numPr>
          <w:ilvl w:val="0"/>
          <w:numId w:val="6"/>
        </w:numPr>
        <w:ind w:left="142" w:hanging="426"/>
        <w:rPr>
          <w:rFonts w:ascii="Calibri" w:hAnsi="Calibri" w:cs="Calibri"/>
        </w:rPr>
      </w:pPr>
      <w:r w:rsidRPr="00EC2BA1">
        <w:rPr>
          <w:rFonts w:ascii="Calibri" w:hAnsi="Calibri" w:cs="Calibri"/>
        </w:rPr>
        <w:t>Daha önce laboratuvarımızda denenmemiş ürünler için numune çalışması yapılacak olup uygunluk alındıktan sonra teklif verilecektir. Aksi halde değerlendirmeye alınmayacaktır.</w:t>
      </w:r>
    </w:p>
    <w:p w14:paraId="1E7DFAF3" w14:textId="77777777" w:rsidR="00900769" w:rsidRPr="00EC2BA1" w:rsidRDefault="00900769" w:rsidP="00076CFA">
      <w:pPr>
        <w:rPr>
          <w:rFonts w:ascii="Calibri" w:hAnsi="Calibri" w:cs="Calibri"/>
        </w:rPr>
      </w:pPr>
    </w:p>
    <w:p w14:paraId="3FE1643E" w14:textId="77777777" w:rsidR="00900769" w:rsidRPr="00EC2BA1" w:rsidRDefault="00900769" w:rsidP="00811211">
      <w:pPr>
        <w:ind w:hanging="284"/>
        <w:rPr>
          <w:rFonts w:ascii="Calibri" w:hAnsi="Calibri" w:cs="Calibri"/>
          <w:b/>
          <w:bCs/>
        </w:rPr>
      </w:pPr>
    </w:p>
    <w:p w14:paraId="68A63B47" w14:textId="42D26590" w:rsidR="00900769" w:rsidRPr="00EC2BA1" w:rsidRDefault="00900769" w:rsidP="00811211">
      <w:pPr>
        <w:ind w:hanging="284"/>
        <w:rPr>
          <w:rFonts w:ascii="Calibri" w:hAnsi="Calibri" w:cs="Calibri"/>
          <w:b/>
          <w:bCs/>
        </w:rPr>
      </w:pPr>
      <w:r w:rsidRPr="00EC2BA1">
        <w:rPr>
          <w:rFonts w:ascii="Calibri" w:hAnsi="Calibri" w:cs="Calibri"/>
          <w:b/>
          <w:bCs/>
        </w:rPr>
        <w:t>Falkon tüp 15ml, tek tek steril - 50/Pkt</w:t>
      </w:r>
    </w:p>
    <w:p w14:paraId="3975EDD0" w14:textId="77777777" w:rsidR="00900769" w:rsidRPr="00EC2BA1" w:rsidRDefault="00900769" w:rsidP="00811211">
      <w:pPr>
        <w:pStyle w:val="NormalWeb"/>
        <w:numPr>
          <w:ilvl w:val="0"/>
          <w:numId w:val="8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Tüpler amber  renkli  olup saf polipropilenden imal edilmiş olunmalıdır.</w:t>
      </w:r>
    </w:p>
    <w:p w14:paraId="7C3107C5" w14:textId="77777777" w:rsidR="00900769" w:rsidRPr="00EC2BA1" w:rsidRDefault="00900769" w:rsidP="00811211">
      <w:pPr>
        <w:pStyle w:val="NormalWeb"/>
        <w:numPr>
          <w:ilvl w:val="0"/>
          <w:numId w:val="8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Kalın ve sağlam tüp duvarı 6.000 RCF ‘ye kadar santrifüj kuvvetine dayanıklı olmalıdır.</w:t>
      </w:r>
    </w:p>
    <w:p w14:paraId="00040E27" w14:textId="77777777" w:rsidR="00900769" w:rsidRPr="00EC2BA1" w:rsidRDefault="00900769" w:rsidP="00811211">
      <w:pPr>
        <w:pStyle w:val="NormalWeb"/>
        <w:numPr>
          <w:ilvl w:val="0"/>
          <w:numId w:val="8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Tüpler ‘’gamma’’ steril  ve tek tek ambalajlı olmalıdır.</w:t>
      </w:r>
    </w:p>
    <w:p w14:paraId="369F8BC4" w14:textId="77777777" w:rsidR="00900769" w:rsidRPr="00EC2BA1" w:rsidRDefault="00900769" w:rsidP="00811211">
      <w:pPr>
        <w:pStyle w:val="NormalWeb"/>
        <w:numPr>
          <w:ilvl w:val="0"/>
          <w:numId w:val="8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Tüpler benç üzerinde başka bir standa ihtiyaç duymadan ayakta durabilecek ‘’etekli’’ yapıda ya da bençte durması için 1 adet tüp standı verilmelidir.</w:t>
      </w:r>
    </w:p>
    <w:p w14:paraId="21C1AE61" w14:textId="77777777" w:rsidR="00900769" w:rsidRPr="00EC2BA1" w:rsidRDefault="00900769" w:rsidP="00811211">
      <w:pPr>
        <w:pStyle w:val="NormalWeb"/>
        <w:numPr>
          <w:ilvl w:val="0"/>
          <w:numId w:val="8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Steril tüpler "DNase, RNase, pirojen” içermediklerini belgeleyen test sertifikası ile teslim edilmelidir.</w:t>
      </w:r>
    </w:p>
    <w:p w14:paraId="1E4B8E37" w14:textId="77777777" w:rsidR="00900769" w:rsidRPr="00EC2BA1" w:rsidRDefault="00900769" w:rsidP="00811211">
      <w:pPr>
        <w:pStyle w:val="NormalWeb"/>
        <w:numPr>
          <w:ilvl w:val="0"/>
          <w:numId w:val="8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 xml:space="preserve">Kapak yanal yüzeyde tırtıklar bulunmalı böylece kapağın daha iyi kavranarak kolay açılıp kapatılmasında sağlamalıdır. </w:t>
      </w:r>
    </w:p>
    <w:p w14:paraId="539B98B0" w14:textId="77777777" w:rsidR="00900769" w:rsidRPr="00EC2BA1" w:rsidRDefault="00900769" w:rsidP="00811211">
      <w:pPr>
        <w:pStyle w:val="NormalWeb"/>
        <w:numPr>
          <w:ilvl w:val="0"/>
          <w:numId w:val="8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Kapak iç tasarımı tüpün hava ve sıvı geçirmezliğini garanti etmelidir.</w:t>
      </w:r>
    </w:p>
    <w:p w14:paraId="133D876F" w14:textId="77777777" w:rsidR="00900769" w:rsidRPr="00EC2BA1" w:rsidRDefault="00900769" w:rsidP="00811211">
      <w:pPr>
        <w:pStyle w:val="NormalWeb"/>
        <w:numPr>
          <w:ilvl w:val="0"/>
          <w:numId w:val="8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Kapaklar tek el ile kolaylıkla açılıp kapatılabilmelidir. Kapağın ¾ oranda döndürülmesi tam kapatma için yeterli olmalıdır.</w:t>
      </w:r>
    </w:p>
    <w:p w14:paraId="3A816B97" w14:textId="77777777" w:rsidR="00900769" w:rsidRPr="00EC2BA1" w:rsidRDefault="00900769" w:rsidP="00811211">
      <w:pPr>
        <w:pStyle w:val="NormalWeb"/>
        <w:numPr>
          <w:ilvl w:val="0"/>
          <w:numId w:val="8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Hacim çizelgesi doldurulan sıvı hacminin gözlenmesine olanak sağlamalıdır.  Hacim çizelge aralığı 15 ml tüplerde 0,5 ml olmalıdır.</w:t>
      </w:r>
    </w:p>
    <w:p w14:paraId="12095786" w14:textId="77777777" w:rsidR="00900769" w:rsidRPr="00EC2BA1" w:rsidRDefault="00900769" w:rsidP="00811211">
      <w:pPr>
        <w:pStyle w:val="NormalWeb"/>
        <w:numPr>
          <w:ilvl w:val="0"/>
          <w:numId w:val="8"/>
        </w:numPr>
        <w:ind w:left="142" w:hanging="426"/>
        <w:rPr>
          <w:rFonts w:ascii="Calibri" w:hAnsi="Calibri" w:cs="Calibri"/>
        </w:rPr>
      </w:pPr>
      <w:r w:rsidRPr="00EC2BA1">
        <w:rPr>
          <w:rFonts w:ascii="Calibri" w:hAnsi="Calibri" w:cs="Calibri"/>
        </w:rPr>
        <w:t>17,0 x 120 mm ebatında olmalıdır.</w:t>
      </w:r>
    </w:p>
    <w:p w14:paraId="0B6F7717" w14:textId="2B290F92" w:rsidR="00900769" w:rsidRPr="00EC2BA1" w:rsidRDefault="00900769" w:rsidP="00811211">
      <w:pPr>
        <w:pStyle w:val="NormalWeb"/>
        <w:numPr>
          <w:ilvl w:val="0"/>
          <w:numId w:val="8"/>
        </w:numPr>
        <w:ind w:left="142" w:hanging="426"/>
        <w:rPr>
          <w:rFonts w:ascii="Calibri" w:hAnsi="Calibri" w:cs="Calibri"/>
        </w:rPr>
      </w:pPr>
      <w:r w:rsidRPr="00EC2BA1">
        <w:rPr>
          <w:rFonts w:ascii="Calibri" w:hAnsi="Calibri" w:cs="Calibri"/>
        </w:rPr>
        <w:t>Pakette 50 adet 15 ml tüp olmalıdır.</w:t>
      </w:r>
    </w:p>
    <w:p w14:paraId="4E3864CD" w14:textId="77777777" w:rsidR="00900769" w:rsidRPr="00EC2BA1" w:rsidRDefault="00900769" w:rsidP="00811211">
      <w:pPr>
        <w:pStyle w:val="NormalWeb"/>
        <w:numPr>
          <w:ilvl w:val="0"/>
          <w:numId w:val="8"/>
        </w:numPr>
        <w:tabs>
          <w:tab w:val="left" w:pos="851"/>
        </w:tabs>
        <w:ind w:left="142" w:hanging="426"/>
        <w:rPr>
          <w:rFonts w:ascii="Calibri" w:hAnsi="Calibri" w:cs="Calibri"/>
        </w:rPr>
      </w:pPr>
      <w:r w:rsidRPr="00EC2BA1">
        <w:rPr>
          <w:rFonts w:ascii="Calibri" w:hAnsi="Calibri" w:cs="Calibri"/>
        </w:rPr>
        <w:t>Etiketlemeyi ve işaretlemeyi kolaylaştıran yan duvarda yazım alanına sahip olmalıdır.</w:t>
      </w:r>
    </w:p>
    <w:p w14:paraId="647FF632" w14:textId="77777777" w:rsidR="00900769" w:rsidRPr="00EC2BA1" w:rsidRDefault="00900769" w:rsidP="00811211">
      <w:pPr>
        <w:pStyle w:val="NormalWeb"/>
        <w:numPr>
          <w:ilvl w:val="0"/>
          <w:numId w:val="8"/>
        </w:numPr>
        <w:tabs>
          <w:tab w:val="left" w:pos="851"/>
        </w:tabs>
        <w:ind w:left="142" w:hanging="426"/>
        <w:rPr>
          <w:rFonts w:ascii="Calibri" w:hAnsi="Calibri" w:cs="Calibri"/>
        </w:rPr>
      </w:pPr>
      <w:r w:rsidRPr="00EC2BA1">
        <w:rPr>
          <w:rFonts w:ascii="Calibri" w:hAnsi="Calibri" w:cs="Calibri"/>
        </w:rPr>
        <w:t>Yazı yazılmasına ve etiket yapıştırılmasına imkan sağlayan düz kapak yüzeyi olmalıdır.</w:t>
      </w:r>
    </w:p>
    <w:p w14:paraId="1C14C152" w14:textId="77777777" w:rsidR="00900769" w:rsidRPr="00EC2BA1" w:rsidRDefault="00900769" w:rsidP="00811211">
      <w:pPr>
        <w:pStyle w:val="NormalWeb"/>
        <w:numPr>
          <w:ilvl w:val="0"/>
          <w:numId w:val="8"/>
        </w:numPr>
        <w:tabs>
          <w:tab w:val="left" w:pos="851"/>
        </w:tabs>
        <w:ind w:left="142" w:hanging="426"/>
        <w:rPr>
          <w:rFonts w:ascii="Calibri" w:hAnsi="Calibri" w:cs="Calibri"/>
        </w:rPr>
      </w:pPr>
      <w:r w:rsidRPr="00EC2BA1">
        <w:rPr>
          <w:rFonts w:ascii="Calibri" w:hAnsi="Calibri" w:cs="Calibri"/>
        </w:rPr>
        <w:t>Konik tabanlı tüplerin dip bölümünde yer alan hacim çizelgesi tüp dibinde kalan sıvının hacmini göstermelidir</w:t>
      </w:r>
    </w:p>
    <w:p w14:paraId="58614D68" w14:textId="77777777" w:rsidR="00811211" w:rsidRPr="00EC2BA1" w:rsidRDefault="00900769" w:rsidP="00811211">
      <w:pPr>
        <w:pStyle w:val="NormalWeb"/>
        <w:numPr>
          <w:ilvl w:val="0"/>
          <w:numId w:val="8"/>
        </w:numPr>
        <w:tabs>
          <w:tab w:val="left" w:pos="851"/>
        </w:tabs>
        <w:ind w:left="142" w:hanging="426"/>
        <w:rPr>
          <w:rFonts w:ascii="Calibri" w:hAnsi="Calibri" w:cs="Calibri"/>
        </w:rPr>
      </w:pPr>
      <w:r w:rsidRPr="00EC2BA1">
        <w:rPr>
          <w:rFonts w:ascii="Calibri" w:hAnsi="Calibri" w:cs="Calibri"/>
        </w:rPr>
        <w:t>Paketlenmiş steril tüp ambalajları üzerinde lot numarası , üretim ve son kullanım tarihi basılı olmalıdır.</w:t>
      </w:r>
    </w:p>
    <w:p w14:paraId="21C1EB2E" w14:textId="1132793A" w:rsidR="00900769" w:rsidRPr="00EC2BA1" w:rsidRDefault="00900769" w:rsidP="00811211">
      <w:pPr>
        <w:pStyle w:val="NormalWeb"/>
        <w:numPr>
          <w:ilvl w:val="0"/>
          <w:numId w:val="8"/>
        </w:numPr>
        <w:tabs>
          <w:tab w:val="left" w:pos="851"/>
        </w:tabs>
        <w:ind w:left="142" w:hanging="426"/>
        <w:rPr>
          <w:rFonts w:ascii="Calibri" w:hAnsi="Calibri" w:cs="Calibri"/>
        </w:rPr>
      </w:pPr>
      <w:r w:rsidRPr="00EC2BA1">
        <w:rPr>
          <w:rFonts w:ascii="Calibri" w:hAnsi="Calibri" w:cs="Calibri"/>
        </w:rPr>
        <w:t>Daha önce laboratuvarımızda denenmemiş ürünler için numune çalışması yapılacak olup uygunluk alındıktan sonra teklif verilecektir. Aksi halde değerlendirmeye alınmayacaktır.</w:t>
      </w:r>
    </w:p>
    <w:p w14:paraId="733C1657" w14:textId="77777777" w:rsidR="00900769" w:rsidRPr="00EC2BA1" w:rsidRDefault="00900769" w:rsidP="00811211">
      <w:pPr>
        <w:ind w:hanging="284"/>
        <w:rPr>
          <w:rFonts w:ascii="Calibri" w:hAnsi="Calibri" w:cs="Calibri"/>
          <w:b/>
          <w:bCs/>
        </w:rPr>
      </w:pPr>
    </w:p>
    <w:p w14:paraId="0D2C725F" w14:textId="2EB8BE8E" w:rsidR="00900769" w:rsidRPr="00EC2BA1" w:rsidRDefault="00900769" w:rsidP="00811211">
      <w:pPr>
        <w:ind w:hanging="284"/>
        <w:rPr>
          <w:rFonts w:ascii="Calibri" w:hAnsi="Calibri" w:cs="Calibri"/>
          <w:b/>
          <w:bCs/>
        </w:rPr>
      </w:pPr>
      <w:r w:rsidRPr="00EC2BA1">
        <w:rPr>
          <w:rFonts w:ascii="Calibri" w:hAnsi="Calibri" w:cs="Calibri"/>
          <w:b/>
          <w:bCs/>
        </w:rPr>
        <w:t>Falkon tüp 50ml, tek tek steril - 50/Pkt.</w:t>
      </w:r>
    </w:p>
    <w:p w14:paraId="1C8EFFC0" w14:textId="77777777" w:rsidR="00900769" w:rsidRPr="00EC2BA1" w:rsidRDefault="00900769" w:rsidP="00811211">
      <w:pPr>
        <w:ind w:hanging="284"/>
        <w:rPr>
          <w:rFonts w:ascii="Calibri" w:hAnsi="Calibri" w:cs="Calibri"/>
          <w:b/>
          <w:bCs/>
        </w:rPr>
      </w:pPr>
    </w:p>
    <w:p w14:paraId="23C1749F" w14:textId="77777777" w:rsidR="00900769" w:rsidRPr="00EC2BA1" w:rsidRDefault="00900769" w:rsidP="00811211">
      <w:pPr>
        <w:pStyle w:val="NormalWeb"/>
        <w:numPr>
          <w:ilvl w:val="0"/>
          <w:numId w:val="7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Tüpler amber  renkli  olup saf polipropilenden imal edilmiş olunmalıdır.</w:t>
      </w:r>
    </w:p>
    <w:p w14:paraId="4FA3B37B" w14:textId="77777777" w:rsidR="00900769" w:rsidRPr="00EC2BA1" w:rsidRDefault="00900769" w:rsidP="00811211">
      <w:pPr>
        <w:pStyle w:val="NormalWeb"/>
        <w:numPr>
          <w:ilvl w:val="0"/>
          <w:numId w:val="7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Kalın ve sağlam tüp duvarı 6.000 RCF ‘ye kadar santrifüj kuvvetine dayanıklı olmalıdır.</w:t>
      </w:r>
    </w:p>
    <w:p w14:paraId="5629469B" w14:textId="77777777" w:rsidR="00900769" w:rsidRPr="00EC2BA1" w:rsidRDefault="00900769" w:rsidP="00811211">
      <w:pPr>
        <w:pStyle w:val="NormalWeb"/>
        <w:numPr>
          <w:ilvl w:val="0"/>
          <w:numId w:val="7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Tüpler ‘’gamma’’ steril  ve tek tek ambalajlı olmalıdır.</w:t>
      </w:r>
    </w:p>
    <w:p w14:paraId="088688BF" w14:textId="77777777" w:rsidR="00900769" w:rsidRPr="00EC2BA1" w:rsidRDefault="00900769" w:rsidP="00811211">
      <w:pPr>
        <w:pStyle w:val="NormalWeb"/>
        <w:numPr>
          <w:ilvl w:val="0"/>
          <w:numId w:val="7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Tüpler benç üzerinde başka bir standa ihtiyaç duymadan ayakta durabilecek ‘’etekli’’ yapıda ya da bençte durması için 1 adet tüp standı verilmelidir.</w:t>
      </w:r>
    </w:p>
    <w:p w14:paraId="2C38B219" w14:textId="77777777" w:rsidR="00900769" w:rsidRPr="00EC2BA1" w:rsidRDefault="00900769" w:rsidP="00811211">
      <w:pPr>
        <w:pStyle w:val="NormalWeb"/>
        <w:numPr>
          <w:ilvl w:val="0"/>
          <w:numId w:val="7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lastRenderedPageBreak/>
        <w:t>Steril tüpler "DNase, RNase, pirojen” içermediklerini belgeleyen test sertifikası ile teslim edilmelidir.</w:t>
      </w:r>
    </w:p>
    <w:p w14:paraId="16153117" w14:textId="77777777" w:rsidR="00900769" w:rsidRPr="00EC2BA1" w:rsidRDefault="00900769" w:rsidP="00811211">
      <w:pPr>
        <w:pStyle w:val="NormalWeb"/>
        <w:numPr>
          <w:ilvl w:val="0"/>
          <w:numId w:val="7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 xml:space="preserve">Kapak yanal yüzeyde tırtıklar bulunmalı böylece kapağın daha iyi kavranarak kolay açılıp kapatılmasında sağlamalıdır. </w:t>
      </w:r>
    </w:p>
    <w:p w14:paraId="46090830" w14:textId="77777777" w:rsidR="00900769" w:rsidRPr="00EC2BA1" w:rsidRDefault="00900769" w:rsidP="00811211">
      <w:pPr>
        <w:pStyle w:val="NormalWeb"/>
        <w:numPr>
          <w:ilvl w:val="0"/>
          <w:numId w:val="7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Kapak iç tasarımı tüpün hava ve sıvı geçirmezliğini garanti etmelidir.</w:t>
      </w:r>
    </w:p>
    <w:p w14:paraId="638BE231" w14:textId="77777777" w:rsidR="00900769" w:rsidRPr="00EC2BA1" w:rsidRDefault="00900769" w:rsidP="00811211">
      <w:pPr>
        <w:pStyle w:val="NormalWeb"/>
        <w:numPr>
          <w:ilvl w:val="0"/>
          <w:numId w:val="7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Kapaklar tek el ile kolaylıkla açılıp kapatılabilmelidir. Kapağın ¾ oranda döndürülmesi tam kapatma için yeterli olmalıdır.</w:t>
      </w:r>
    </w:p>
    <w:p w14:paraId="087159F4" w14:textId="4AC11F32" w:rsidR="00900769" w:rsidRPr="00EC2BA1" w:rsidRDefault="00900769" w:rsidP="00811211">
      <w:pPr>
        <w:pStyle w:val="NormalWeb"/>
        <w:numPr>
          <w:ilvl w:val="0"/>
          <w:numId w:val="7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 xml:space="preserve">Hacim çizelgesi doldurulan sıvı hacminin gözlenmesine olanak sağlamalıdır.  Hacim çizelge aralığı </w:t>
      </w:r>
      <w:r w:rsidR="000926C4" w:rsidRPr="00EC2BA1">
        <w:rPr>
          <w:rFonts w:ascii="Calibri" w:hAnsi="Calibri" w:cs="Calibri"/>
        </w:rPr>
        <w:t>50</w:t>
      </w:r>
      <w:r w:rsidRPr="00EC2BA1">
        <w:rPr>
          <w:rFonts w:ascii="Calibri" w:hAnsi="Calibri" w:cs="Calibri"/>
        </w:rPr>
        <w:t xml:space="preserve"> ml tüplerde </w:t>
      </w:r>
      <w:r w:rsidR="000926C4" w:rsidRPr="00EC2BA1">
        <w:rPr>
          <w:rFonts w:ascii="Calibri" w:hAnsi="Calibri" w:cs="Calibri"/>
        </w:rPr>
        <w:t>2</w:t>
      </w:r>
      <w:r w:rsidRPr="00EC2BA1">
        <w:rPr>
          <w:rFonts w:ascii="Calibri" w:hAnsi="Calibri" w:cs="Calibri"/>
        </w:rPr>
        <w:t>,5 ml olmalıdır.</w:t>
      </w:r>
    </w:p>
    <w:p w14:paraId="7F94AB8C" w14:textId="77777777" w:rsidR="00900769" w:rsidRPr="00EC2BA1" w:rsidRDefault="00900769" w:rsidP="00811211">
      <w:pPr>
        <w:pStyle w:val="NormalWeb"/>
        <w:numPr>
          <w:ilvl w:val="0"/>
          <w:numId w:val="7"/>
        </w:numPr>
        <w:ind w:left="142" w:hanging="426"/>
        <w:rPr>
          <w:rFonts w:ascii="Calibri" w:hAnsi="Calibri" w:cs="Calibri"/>
        </w:rPr>
      </w:pPr>
      <w:r w:rsidRPr="00EC2BA1">
        <w:rPr>
          <w:rFonts w:ascii="Calibri" w:hAnsi="Calibri" w:cs="Calibri"/>
        </w:rPr>
        <w:t>17,0 x 120 mm ebatında olmalıdır.</w:t>
      </w:r>
    </w:p>
    <w:p w14:paraId="058605C3" w14:textId="1ED5C80D" w:rsidR="00900769" w:rsidRPr="00EC2BA1" w:rsidRDefault="00900769" w:rsidP="00811211">
      <w:pPr>
        <w:pStyle w:val="NormalWeb"/>
        <w:numPr>
          <w:ilvl w:val="0"/>
          <w:numId w:val="7"/>
        </w:numPr>
        <w:ind w:left="142" w:hanging="426"/>
        <w:rPr>
          <w:rFonts w:ascii="Calibri" w:hAnsi="Calibri" w:cs="Calibri"/>
        </w:rPr>
      </w:pPr>
      <w:r w:rsidRPr="00EC2BA1">
        <w:rPr>
          <w:rFonts w:ascii="Calibri" w:hAnsi="Calibri" w:cs="Calibri"/>
        </w:rPr>
        <w:t xml:space="preserve">Pakette 50 adet </w:t>
      </w:r>
      <w:r w:rsidR="000926C4" w:rsidRPr="00EC2BA1">
        <w:rPr>
          <w:rFonts w:ascii="Calibri" w:hAnsi="Calibri" w:cs="Calibri"/>
        </w:rPr>
        <w:t>50</w:t>
      </w:r>
      <w:r w:rsidRPr="00EC2BA1">
        <w:rPr>
          <w:rFonts w:ascii="Calibri" w:hAnsi="Calibri" w:cs="Calibri"/>
        </w:rPr>
        <w:t xml:space="preserve"> ml tüp olmalıdır.</w:t>
      </w:r>
    </w:p>
    <w:p w14:paraId="0197AC89" w14:textId="77777777" w:rsidR="00900769" w:rsidRPr="00EC2BA1" w:rsidRDefault="00900769" w:rsidP="00811211">
      <w:pPr>
        <w:pStyle w:val="NormalWeb"/>
        <w:numPr>
          <w:ilvl w:val="0"/>
          <w:numId w:val="7"/>
        </w:numPr>
        <w:tabs>
          <w:tab w:val="left" w:pos="851"/>
        </w:tabs>
        <w:ind w:left="142" w:hanging="426"/>
        <w:rPr>
          <w:rFonts w:ascii="Calibri" w:hAnsi="Calibri" w:cs="Calibri"/>
        </w:rPr>
      </w:pPr>
      <w:r w:rsidRPr="00EC2BA1">
        <w:rPr>
          <w:rFonts w:ascii="Calibri" w:hAnsi="Calibri" w:cs="Calibri"/>
        </w:rPr>
        <w:t>Etiketlemeyi ve işaretlemeyi kolaylaştıran yan duvarda yazım alanına sahip olmalıdır.</w:t>
      </w:r>
    </w:p>
    <w:p w14:paraId="32C2BB11" w14:textId="77777777" w:rsidR="00900769" w:rsidRPr="00EC2BA1" w:rsidRDefault="00900769" w:rsidP="00811211">
      <w:pPr>
        <w:pStyle w:val="NormalWeb"/>
        <w:numPr>
          <w:ilvl w:val="0"/>
          <w:numId w:val="7"/>
        </w:numPr>
        <w:tabs>
          <w:tab w:val="left" w:pos="851"/>
        </w:tabs>
        <w:ind w:left="142" w:hanging="426"/>
        <w:rPr>
          <w:rFonts w:ascii="Calibri" w:hAnsi="Calibri" w:cs="Calibri"/>
        </w:rPr>
      </w:pPr>
      <w:r w:rsidRPr="00EC2BA1">
        <w:rPr>
          <w:rFonts w:ascii="Calibri" w:hAnsi="Calibri" w:cs="Calibri"/>
        </w:rPr>
        <w:t>Yazı yazılmasına ve etiket yapıştırılmasına imkan sağlayan düz kapak yüzeyi olmalıdır.</w:t>
      </w:r>
    </w:p>
    <w:p w14:paraId="738F56F6" w14:textId="77777777" w:rsidR="00900769" w:rsidRPr="00EC2BA1" w:rsidRDefault="00900769" w:rsidP="00811211">
      <w:pPr>
        <w:pStyle w:val="NormalWeb"/>
        <w:numPr>
          <w:ilvl w:val="0"/>
          <w:numId w:val="7"/>
        </w:numPr>
        <w:tabs>
          <w:tab w:val="left" w:pos="851"/>
        </w:tabs>
        <w:ind w:left="142" w:hanging="426"/>
        <w:rPr>
          <w:rFonts w:ascii="Calibri" w:hAnsi="Calibri" w:cs="Calibri"/>
        </w:rPr>
      </w:pPr>
      <w:r w:rsidRPr="00EC2BA1">
        <w:rPr>
          <w:rFonts w:ascii="Calibri" w:hAnsi="Calibri" w:cs="Calibri"/>
        </w:rPr>
        <w:t>Konik tabanlı tüplerin dip bölümünde yer alan hacim çizelgesi tüp dibinde kalan sıvının hacmini göstermelidir</w:t>
      </w:r>
    </w:p>
    <w:p w14:paraId="7CBD0104" w14:textId="77777777" w:rsidR="00900769" w:rsidRPr="00EC2BA1" w:rsidRDefault="00900769" w:rsidP="00811211">
      <w:pPr>
        <w:pStyle w:val="NormalWeb"/>
        <w:numPr>
          <w:ilvl w:val="0"/>
          <w:numId w:val="7"/>
        </w:numPr>
        <w:tabs>
          <w:tab w:val="left" w:pos="851"/>
        </w:tabs>
        <w:ind w:left="142" w:hanging="426"/>
        <w:rPr>
          <w:rFonts w:ascii="Calibri" w:hAnsi="Calibri" w:cs="Calibri"/>
        </w:rPr>
      </w:pPr>
      <w:r w:rsidRPr="00EC2BA1">
        <w:rPr>
          <w:rFonts w:ascii="Calibri" w:hAnsi="Calibri" w:cs="Calibri"/>
        </w:rPr>
        <w:t>Paketlenmiş steril tüp ambalajları üzerinde lot numarası , üretim ve son kullanım tarihi basılı olmalıdır.</w:t>
      </w:r>
    </w:p>
    <w:p w14:paraId="06F8D4B7" w14:textId="301D16B1" w:rsidR="00900769" w:rsidRPr="00EC2BA1" w:rsidRDefault="00900769" w:rsidP="00811211">
      <w:pPr>
        <w:pStyle w:val="NormalWeb"/>
        <w:numPr>
          <w:ilvl w:val="0"/>
          <w:numId w:val="7"/>
        </w:numPr>
        <w:tabs>
          <w:tab w:val="left" w:pos="851"/>
        </w:tabs>
        <w:ind w:left="142" w:hanging="426"/>
        <w:rPr>
          <w:rFonts w:ascii="Calibri" w:hAnsi="Calibri" w:cs="Calibri"/>
        </w:rPr>
      </w:pPr>
      <w:r w:rsidRPr="00EC2BA1">
        <w:rPr>
          <w:rFonts w:ascii="Calibri" w:hAnsi="Calibri" w:cs="Calibri"/>
        </w:rPr>
        <w:t>Daha önce laboratuvarımızda denenmemiş ürünler için numune çalışması yapılacak olup uygunluk alındıktan sonra teklif verilecektir. Aksi halde değerlendirmeye alınmayacaktır.</w:t>
      </w:r>
    </w:p>
    <w:p w14:paraId="49AB37BF" w14:textId="77777777" w:rsidR="00076CFA" w:rsidRDefault="00076CFA" w:rsidP="00811211">
      <w:pPr>
        <w:pStyle w:val="ListeParagraf"/>
        <w:ind w:left="0" w:hanging="284"/>
        <w:rPr>
          <w:rFonts w:ascii="Calibri" w:hAnsi="Calibri" w:cs="Calibri"/>
          <w:b/>
          <w:bCs/>
        </w:rPr>
      </w:pPr>
    </w:p>
    <w:p w14:paraId="4B09A976" w14:textId="452C2599" w:rsidR="00673AB2" w:rsidRPr="00EC2BA1" w:rsidRDefault="00281463" w:rsidP="00811211">
      <w:pPr>
        <w:pStyle w:val="ListeParagraf"/>
        <w:ind w:left="0" w:hanging="284"/>
        <w:rPr>
          <w:rFonts w:ascii="Calibri" w:hAnsi="Calibri" w:cs="Calibri"/>
          <w:b/>
          <w:bCs/>
        </w:rPr>
      </w:pPr>
      <w:r w:rsidRPr="00EC2BA1">
        <w:rPr>
          <w:rFonts w:ascii="Calibri" w:hAnsi="Calibri" w:cs="Calibri"/>
          <w:b/>
          <w:bCs/>
        </w:rPr>
        <w:t>Brilliant green agar 500 gr</w:t>
      </w:r>
    </w:p>
    <w:p w14:paraId="6A93843B" w14:textId="77777777" w:rsidR="00281463" w:rsidRPr="00EC2BA1" w:rsidRDefault="00281463" w:rsidP="00811211">
      <w:pPr>
        <w:ind w:hanging="284"/>
        <w:rPr>
          <w:rFonts w:ascii="Calibri" w:hAnsi="Calibri" w:cs="Calibri"/>
          <w:b/>
          <w:bCs/>
        </w:rPr>
      </w:pPr>
    </w:p>
    <w:p w14:paraId="19DB5708" w14:textId="77777777" w:rsidR="00281463" w:rsidRPr="00EC2BA1" w:rsidRDefault="00281463" w:rsidP="00811211">
      <w:pPr>
        <w:pStyle w:val="ListeParagraf"/>
        <w:numPr>
          <w:ilvl w:val="0"/>
          <w:numId w:val="10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DIN 10160 ve DIN 10181 ile ISO 6579 standartlarına uygun olmalıdır.</w:t>
      </w:r>
    </w:p>
    <w:p w14:paraId="759F8798" w14:textId="260BC104" w:rsidR="00281463" w:rsidRPr="00EC2BA1" w:rsidRDefault="00281463" w:rsidP="00811211">
      <w:pPr>
        <w:pStyle w:val="ListeParagraf"/>
        <w:numPr>
          <w:ilvl w:val="0"/>
          <w:numId w:val="10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In vitro (canlı hücre dışında) yapılan standart mikrobiyolojik analizlerde Salmonella izolasyonu için selektif katı besiyeri olarak kullanılmalıdır.</w:t>
      </w:r>
    </w:p>
    <w:p w14:paraId="3F0D9E8E" w14:textId="1117F744" w:rsidR="00281463" w:rsidRPr="00EC2BA1" w:rsidRDefault="00281463" w:rsidP="00811211">
      <w:pPr>
        <w:pStyle w:val="NormalWeb"/>
        <w:numPr>
          <w:ilvl w:val="0"/>
          <w:numId w:val="10"/>
        </w:numPr>
        <w:spacing w:before="0" w:beforeAutospacing="0" w:after="0" w:afterAutospacing="0"/>
        <w:ind w:left="0" w:hanging="284"/>
        <w:jc w:val="both"/>
        <w:rPr>
          <w:rFonts w:ascii="Calibri" w:hAnsi="Calibri" w:cs="Calibri"/>
        </w:rPr>
      </w:pPr>
      <w:r w:rsidRPr="00EC2BA1">
        <w:rPr>
          <w:rFonts w:ascii="Calibri" w:hAnsi="Calibri" w:cs="Calibri"/>
        </w:rPr>
        <w:t>Bileşim ; Peptone from meat 10,0 g/L; Meat extract 5,0 g/L; Yeast extract 3,0 g/L; Na2HPO4 1,0 g/L; NaH2PO4 0,6 g/L; Lactose 10 g/L; Sucrose 10 g/L; Phenol red 0,09 g/L; Brilliant green 0,0047 g/L; Agar-agar 12,0 g/L olmalıdır.</w:t>
      </w:r>
    </w:p>
    <w:p w14:paraId="4C053FAE" w14:textId="48867A12" w:rsidR="00281463" w:rsidRPr="00EC2BA1" w:rsidRDefault="00281463" w:rsidP="00811211">
      <w:pPr>
        <w:pStyle w:val="ListeParagraf"/>
        <w:numPr>
          <w:ilvl w:val="0"/>
          <w:numId w:val="10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25 C'da pH'sı 6,9±0,2'</w:t>
      </w:r>
    </w:p>
    <w:p w14:paraId="06A5B8FA" w14:textId="715F1044" w:rsidR="00281463" w:rsidRPr="00EC2BA1" w:rsidRDefault="00281463" w:rsidP="00811211">
      <w:pPr>
        <w:pStyle w:val="ListeParagraf"/>
        <w:numPr>
          <w:ilvl w:val="0"/>
          <w:numId w:val="10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Besiyeri otoklavlanmadan kaynar su banyosunda steril edilmelidir.</w:t>
      </w:r>
    </w:p>
    <w:p w14:paraId="2B7CEE29" w14:textId="77777777" w:rsidR="00CC624D" w:rsidRPr="00EC2BA1" w:rsidRDefault="00281463" w:rsidP="00CC624D">
      <w:pPr>
        <w:pStyle w:val="ListeParagraf"/>
        <w:numPr>
          <w:ilvl w:val="0"/>
          <w:numId w:val="10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Bir kutu 500 gramlık besiyerinden en az 776 adet petri kutusu hazırlanabilmelidir.</w:t>
      </w:r>
    </w:p>
    <w:p w14:paraId="3C960565" w14:textId="23090120" w:rsidR="00CC624D" w:rsidRPr="00EC2BA1" w:rsidRDefault="00CC624D" w:rsidP="00CC624D">
      <w:pPr>
        <w:pStyle w:val="ListeParagraf"/>
        <w:numPr>
          <w:ilvl w:val="0"/>
          <w:numId w:val="10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Paketlenin üzerinde lot numarası , üretim ve son kullanım tarihi basılı olmalıdır.</w:t>
      </w:r>
    </w:p>
    <w:p w14:paraId="57192B1C" w14:textId="77777777" w:rsidR="00281463" w:rsidRPr="00EC2BA1" w:rsidRDefault="00281463" w:rsidP="00811211">
      <w:pPr>
        <w:pStyle w:val="NormalWeb"/>
        <w:numPr>
          <w:ilvl w:val="0"/>
          <w:numId w:val="10"/>
        </w:numPr>
        <w:tabs>
          <w:tab w:val="left" w:pos="851"/>
        </w:tabs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Daha önce laboratuvarımızda denenmemiş ürünler için numune çalışması yapılacak olup uygunluk alındıktan sonra teklif verilecektir. Aksi halde değerlendirmeye alınmayacaktır.</w:t>
      </w:r>
    </w:p>
    <w:p w14:paraId="7793D822" w14:textId="77777777" w:rsidR="00281463" w:rsidRPr="00EC2BA1" w:rsidRDefault="00281463" w:rsidP="00811211">
      <w:pPr>
        <w:ind w:hanging="284"/>
        <w:rPr>
          <w:rFonts w:ascii="Calibri" w:hAnsi="Calibri" w:cs="Calibri"/>
        </w:rPr>
      </w:pPr>
    </w:p>
    <w:p w14:paraId="0EDB0019" w14:textId="0EF14EDD" w:rsidR="00527E90" w:rsidRPr="00EC2BA1" w:rsidRDefault="00527E90" w:rsidP="00811211">
      <w:pPr>
        <w:ind w:hanging="284"/>
        <w:rPr>
          <w:rFonts w:ascii="Calibri" w:hAnsi="Calibri" w:cs="Calibri"/>
          <w:b/>
          <w:bCs/>
        </w:rPr>
      </w:pPr>
      <w:r w:rsidRPr="00EC2BA1">
        <w:rPr>
          <w:rFonts w:ascii="Calibri" w:hAnsi="Calibri" w:cs="Calibri"/>
          <w:b/>
          <w:bCs/>
        </w:rPr>
        <w:t>Mannitol-Salt (CHAPMAN) agar</w:t>
      </w:r>
    </w:p>
    <w:p w14:paraId="3BF61F4B" w14:textId="77777777" w:rsidR="00527E90" w:rsidRPr="00EC2BA1" w:rsidRDefault="00527E90" w:rsidP="00811211">
      <w:pPr>
        <w:ind w:hanging="284"/>
        <w:rPr>
          <w:rFonts w:ascii="Calibri" w:hAnsi="Calibri" w:cs="Calibri"/>
          <w:b/>
          <w:bCs/>
        </w:rPr>
      </w:pPr>
    </w:p>
    <w:p w14:paraId="733966CD" w14:textId="77777777" w:rsidR="00527E90" w:rsidRPr="00EC2BA1" w:rsidRDefault="00527E90" w:rsidP="00811211">
      <w:pPr>
        <w:pStyle w:val="ListeParagraf"/>
        <w:numPr>
          <w:ilvl w:val="0"/>
          <w:numId w:val="11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 xml:space="preserve">BAM ve USP yönergelerine uygun olmalıdır. </w:t>
      </w:r>
    </w:p>
    <w:p w14:paraId="09DADE63" w14:textId="77777777" w:rsidR="00527E90" w:rsidRPr="00EC2BA1" w:rsidRDefault="00527E90" w:rsidP="00811211">
      <w:pPr>
        <w:pStyle w:val="ListeParagraf"/>
        <w:numPr>
          <w:ilvl w:val="0"/>
          <w:numId w:val="11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In vitro (canlı hücre dışında) yapılan standart mikrobiyolojik analizlerde Staphylococcus aureus belirlenmesi ve sayımı için selektif katı besiyeri olarak kullanılmalıdır.</w:t>
      </w:r>
    </w:p>
    <w:p w14:paraId="5D6E14E0" w14:textId="18DBF184" w:rsidR="00527E90" w:rsidRPr="00EC2BA1" w:rsidRDefault="00527E90" w:rsidP="00811211">
      <w:pPr>
        <w:pStyle w:val="ListeParagraf"/>
        <w:numPr>
          <w:ilvl w:val="0"/>
          <w:numId w:val="11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Staphylococcus Medium 110 'ın modifikasyonu olmalıdır.</w:t>
      </w:r>
    </w:p>
    <w:p w14:paraId="00ECCF79" w14:textId="713AB64F" w:rsidR="00527E90" w:rsidRPr="00EC2BA1" w:rsidRDefault="00527E90" w:rsidP="00811211">
      <w:pPr>
        <w:pStyle w:val="NormalWeb"/>
        <w:numPr>
          <w:ilvl w:val="0"/>
          <w:numId w:val="11"/>
        </w:numPr>
        <w:spacing w:before="0" w:beforeAutospacing="0" w:after="0" w:afterAutospacing="0"/>
        <w:ind w:left="0" w:hanging="284"/>
        <w:jc w:val="both"/>
        <w:rPr>
          <w:rFonts w:ascii="Calibri" w:hAnsi="Calibri" w:cs="Calibri"/>
        </w:rPr>
      </w:pPr>
      <w:r w:rsidRPr="00EC2BA1">
        <w:rPr>
          <w:rFonts w:ascii="Calibri" w:hAnsi="Calibri" w:cs="Calibri"/>
        </w:rPr>
        <w:t>Bileşimi; Peptones 10,0 g/L; Meat extract 1,0 g/L; NaCl 75,0 g/L; D(-) Mannitol 10,0 g/L; Phenol red 0,025 g/L; Agar-agar 12,0 g/L olmalıdır.</w:t>
      </w:r>
    </w:p>
    <w:p w14:paraId="515CAE27" w14:textId="38C48AB8" w:rsidR="00527E90" w:rsidRPr="00EC2BA1" w:rsidRDefault="00527E90" w:rsidP="00811211">
      <w:pPr>
        <w:pStyle w:val="ListeParagraf"/>
        <w:numPr>
          <w:ilvl w:val="0"/>
          <w:numId w:val="11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25 °C 'da pH'sı 7,4±0,2 olmalıdır.</w:t>
      </w:r>
    </w:p>
    <w:p w14:paraId="54DCFB00" w14:textId="77777777" w:rsidR="00CC624D" w:rsidRPr="00EC2BA1" w:rsidRDefault="00527E90" w:rsidP="00CC624D">
      <w:pPr>
        <w:pStyle w:val="ListeParagraf"/>
        <w:numPr>
          <w:ilvl w:val="0"/>
          <w:numId w:val="11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Bir kutu 500 gramlık besiyerinden en az 370 adet petri kutusu hazırlanabilmelidir.</w:t>
      </w:r>
    </w:p>
    <w:p w14:paraId="0D126FF8" w14:textId="75017B1D" w:rsidR="00CC624D" w:rsidRPr="00EC2BA1" w:rsidRDefault="00CC624D" w:rsidP="00CC624D">
      <w:pPr>
        <w:pStyle w:val="ListeParagraf"/>
        <w:numPr>
          <w:ilvl w:val="0"/>
          <w:numId w:val="11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lastRenderedPageBreak/>
        <w:t>Paketlenin üzerinde lot numarası , üretim ve son kullanım tarihi basılı olmalıdır.</w:t>
      </w:r>
    </w:p>
    <w:p w14:paraId="78ED5000" w14:textId="3F6E59EC" w:rsidR="00550D78" w:rsidRPr="00B11694" w:rsidRDefault="00527E90" w:rsidP="00B11694">
      <w:pPr>
        <w:pStyle w:val="NormalWeb"/>
        <w:numPr>
          <w:ilvl w:val="0"/>
          <w:numId w:val="11"/>
        </w:numPr>
        <w:tabs>
          <w:tab w:val="left" w:pos="851"/>
        </w:tabs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Daha önce laboratuvarımızda denenmemiş ürünler için numune çalışması yapılacak olup uygunluk alındıktan sonra teklif verilecektir. Aksi halde değerlendirmeye alınmayacaktır.</w:t>
      </w:r>
    </w:p>
    <w:p w14:paraId="10A47518" w14:textId="77777777" w:rsidR="00777369" w:rsidRPr="00EC2BA1" w:rsidRDefault="00777369" w:rsidP="00811211">
      <w:pPr>
        <w:ind w:hanging="284"/>
        <w:rPr>
          <w:rFonts w:ascii="Calibri" w:hAnsi="Calibri" w:cs="Calibri"/>
        </w:rPr>
      </w:pPr>
    </w:p>
    <w:p w14:paraId="79822D28" w14:textId="255B2A5C" w:rsidR="00777369" w:rsidRPr="00EC2BA1" w:rsidRDefault="00777369" w:rsidP="00811211">
      <w:pPr>
        <w:ind w:hanging="284"/>
        <w:rPr>
          <w:rFonts w:ascii="Calibri" w:hAnsi="Calibri" w:cs="Calibri"/>
          <w:b/>
          <w:bCs/>
        </w:rPr>
      </w:pPr>
      <w:r w:rsidRPr="00EC2BA1">
        <w:rPr>
          <w:rFonts w:ascii="Calibri" w:hAnsi="Calibri" w:cs="Calibri"/>
          <w:b/>
          <w:bCs/>
        </w:rPr>
        <w:t>Rappaport Vassiliadis (RVS) broth 500 gr.</w:t>
      </w:r>
    </w:p>
    <w:p w14:paraId="24E230A5" w14:textId="77777777" w:rsidR="00777369" w:rsidRPr="00EC2BA1" w:rsidRDefault="00777369" w:rsidP="00811211">
      <w:pPr>
        <w:ind w:hanging="284"/>
        <w:rPr>
          <w:rFonts w:ascii="Calibri" w:hAnsi="Calibri" w:cs="Calibri"/>
          <w:b/>
          <w:bCs/>
        </w:rPr>
      </w:pPr>
    </w:p>
    <w:p w14:paraId="702A8B89" w14:textId="77777777" w:rsidR="00777369" w:rsidRPr="00EC2BA1" w:rsidRDefault="00777369" w:rsidP="00811211">
      <w:pPr>
        <w:pStyle w:val="ListeParagraf"/>
        <w:numPr>
          <w:ilvl w:val="0"/>
          <w:numId w:val="13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ISO 6579 ve APHA yönergelerine uygun olmalıdır.</w:t>
      </w:r>
    </w:p>
    <w:p w14:paraId="703432F3" w14:textId="77777777" w:rsidR="00777369" w:rsidRPr="00EC2BA1" w:rsidRDefault="00777369" w:rsidP="00811211">
      <w:pPr>
        <w:pStyle w:val="ListeParagraf"/>
        <w:numPr>
          <w:ilvl w:val="0"/>
          <w:numId w:val="13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 xml:space="preserve"> In vitro (canlı hücre dışında) yapılan standart mikrobiyolojik analizlerde Salmonella için selektif zenginleştirme sıvı besiyeri olarak kullanılmalıdır.</w:t>
      </w:r>
    </w:p>
    <w:p w14:paraId="0923F81B" w14:textId="77777777" w:rsidR="00777369" w:rsidRPr="00EC2BA1" w:rsidRDefault="00777369" w:rsidP="00811211">
      <w:pPr>
        <w:pStyle w:val="ListeParagraf"/>
        <w:numPr>
          <w:ilvl w:val="0"/>
          <w:numId w:val="13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Bileşimi; Peptone from soymeal 4,5 g/L; Magnesium chloride hexahydrate 28,6 g/L; NaCl 7,2 g/L; K2HPO4 1,26 g/L; KH2PO4 0,18 g/L; malachite-green 0,036 g/L olmalıdır.</w:t>
      </w:r>
    </w:p>
    <w:p w14:paraId="09E36C28" w14:textId="0CF414C2" w:rsidR="00777369" w:rsidRPr="00EC2BA1" w:rsidRDefault="00777369" w:rsidP="00811211">
      <w:pPr>
        <w:pStyle w:val="ListeParagraf"/>
        <w:numPr>
          <w:ilvl w:val="0"/>
          <w:numId w:val="13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25C'da pH 5,2±0,2 olmalıdır.</w:t>
      </w:r>
    </w:p>
    <w:p w14:paraId="5447DBE5" w14:textId="77777777" w:rsidR="00CC624D" w:rsidRPr="00EC2BA1" w:rsidRDefault="00777369" w:rsidP="00CC624D">
      <w:pPr>
        <w:pStyle w:val="ListeParagraf"/>
        <w:numPr>
          <w:ilvl w:val="0"/>
          <w:numId w:val="13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Bir kutu 500 gramlık besiyerinden en az 1196 adet tüp  hazırlanabilmelidir.</w:t>
      </w:r>
    </w:p>
    <w:p w14:paraId="1DB9A893" w14:textId="40B75515" w:rsidR="00CC624D" w:rsidRPr="00EC2BA1" w:rsidRDefault="00CC624D" w:rsidP="00CC624D">
      <w:pPr>
        <w:pStyle w:val="ListeParagraf"/>
        <w:numPr>
          <w:ilvl w:val="0"/>
          <w:numId w:val="13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Paketlenin üzerinde lot numarası , üretim ve son kullanım tarihi basılı olmalıdır.</w:t>
      </w:r>
    </w:p>
    <w:p w14:paraId="79F2708E" w14:textId="77777777" w:rsidR="00777369" w:rsidRPr="00EC2BA1" w:rsidRDefault="00777369" w:rsidP="00811211">
      <w:pPr>
        <w:pStyle w:val="NormalWeb"/>
        <w:numPr>
          <w:ilvl w:val="0"/>
          <w:numId w:val="13"/>
        </w:numPr>
        <w:tabs>
          <w:tab w:val="left" w:pos="851"/>
        </w:tabs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Daha önce laboratuvarımızda denenmemiş ürünler için numune çalışması yapılacak olup uygunluk alındıktan sonra teklif verilecektir. Aksi halde değerlendirmeye alınmayacaktır.</w:t>
      </w:r>
    </w:p>
    <w:p w14:paraId="79B2A866" w14:textId="77777777" w:rsidR="00777369" w:rsidRPr="00EC2BA1" w:rsidRDefault="00777369" w:rsidP="00811211">
      <w:pPr>
        <w:ind w:hanging="284"/>
        <w:rPr>
          <w:rFonts w:ascii="Calibri" w:hAnsi="Calibri" w:cs="Calibri"/>
        </w:rPr>
      </w:pPr>
    </w:p>
    <w:p w14:paraId="732A7EF9" w14:textId="7742466F" w:rsidR="00D45FDD" w:rsidRPr="00EC2BA1" w:rsidRDefault="00D45FDD" w:rsidP="00811211">
      <w:pPr>
        <w:ind w:hanging="284"/>
        <w:rPr>
          <w:rFonts w:ascii="Calibri" w:hAnsi="Calibri" w:cs="Calibri"/>
          <w:b/>
          <w:bCs/>
        </w:rPr>
      </w:pPr>
      <w:r w:rsidRPr="00EC2BA1">
        <w:rPr>
          <w:rFonts w:ascii="Calibri" w:hAnsi="Calibri" w:cs="Calibri"/>
          <w:b/>
          <w:bCs/>
        </w:rPr>
        <w:t>Rambach agar 4 X250 ml</w:t>
      </w:r>
    </w:p>
    <w:p w14:paraId="6247C9AE" w14:textId="77777777" w:rsidR="00D45FDD" w:rsidRPr="00EC2BA1" w:rsidRDefault="00D45FDD" w:rsidP="00811211">
      <w:pPr>
        <w:ind w:hanging="284"/>
        <w:rPr>
          <w:rFonts w:ascii="Calibri" w:hAnsi="Calibri" w:cs="Calibri"/>
          <w:b/>
          <w:bCs/>
        </w:rPr>
      </w:pPr>
    </w:p>
    <w:p w14:paraId="4ED03B51" w14:textId="77777777" w:rsidR="00D45FDD" w:rsidRPr="00EC2BA1" w:rsidRDefault="00D45FDD" w:rsidP="00811211">
      <w:pPr>
        <w:pStyle w:val="ListeParagraf"/>
        <w:numPr>
          <w:ilvl w:val="0"/>
          <w:numId w:val="16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 xml:space="preserve">FDA yönergelerine uygun olmalıdır. </w:t>
      </w:r>
    </w:p>
    <w:p w14:paraId="0E3754F9" w14:textId="77777777" w:rsidR="00D45FDD" w:rsidRPr="00EC2BA1" w:rsidRDefault="00D45FDD" w:rsidP="00811211">
      <w:pPr>
        <w:pStyle w:val="ListeParagraf"/>
        <w:numPr>
          <w:ilvl w:val="0"/>
          <w:numId w:val="16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In vitro (canlı hücre dışında) yapılan standart mikrobiyolojik analizlerde typhi olmayan Salmonella serotiplerinin izolasyonu ve tanımlanması için selektif katı besiyeri olarak kullanılmalıdır.</w:t>
      </w:r>
    </w:p>
    <w:p w14:paraId="158C096C" w14:textId="77777777" w:rsidR="00D45FDD" w:rsidRPr="00EC2BA1" w:rsidRDefault="00D45FDD" w:rsidP="00811211">
      <w:pPr>
        <w:pStyle w:val="ListeParagraf"/>
        <w:numPr>
          <w:ilvl w:val="0"/>
          <w:numId w:val="16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Bileşimi; Peptone 8,0 g/L; NaCl 5,0 g/L; Sodium deoxycholate 1,0 g/L; Chromogenic mix 1,5 g/L; Proplylene glycol 10,5 g/L; Agar-agar 15,0 g/L olmalıdır.</w:t>
      </w:r>
    </w:p>
    <w:p w14:paraId="35BFEE8A" w14:textId="45303A60" w:rsidR="00D45FDD" w:rsidRPr="00EC2BA1" w:rsidRDefault="00D45FDD" w:rsidP="00811211">
      <w:pPr>
        <w:pStyle w:val="ListeParagraf"/>
        <w:numPr>
          <w:ilvl w:val="0"/>
          <w:numId w:val="16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25 C'da pH'sı 7,3±0,2'olmalıdır.</w:t>
      </w:r>
    </w:p>
    <w:p w14:paraId="110591DE" w14:textId="77777777" w:rsidR="00CC624D" w:rsidRPr="00EC2BA1" w:rsidRDefault="00D45FDD" w:rsidP="00CC624D">
      <w:pPr>
        <w:pStyle w:val="ListeParagraf"/>
        <w:numPr>
          <w:ilvl w:val="0"/>
          <w:numId w:val="16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4X250 mL olan 1 takım Rambach Agar ile  en az 80 petri hazırlanabilmelidir.</w:t>
      </w:r>
    </w:p>
    <w:p w14:paraId="37B2FC29" w14:textId="74663B80" w:rsidR="00CC624D" w:rsidRPr="00EC2BA1" w:rsidRDefault="00CC624D" w:rsidP="00CC624D">
      <w:pPr>
        <w:pStyle w:val="ListeParagraf"/>
        <w:numPr>
          <w:ilvl w:val="0"/>
          <w:numId w:val="16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Paketlenin üzerinde lot numarası , üretim ve son kullanım tarihi basılı olmalıdır.</w:t>
      </w:r>
    </w:p>
    <w:p w14:paraId="1B52DEB0" w14:textId="514F3141" w:rsidR="00D45FDD" w:rsidRPr="00EC2BA1" w:rsidRDefault="00D45FDD" w:rsidP="00811211">
      <w:pPr>
        <w:pStyle w:val="ListeParagraf"/>
        <w:numPr>
          <w:ilvl w:val="0"/>
          <w:numId w:val="16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Daha önce laboratuvarımızda denenmemiş ürünler için numune çalışması yapılacak olup uygunluk alındıktan sonra teklif verilecektir. Aksi halde değerlendirmeye alınmayacaktır.</w:t>
      </w:r>
    </w:p>
    <w:p w14:paraId="3368BF77" w14:textId="77777777" w:rsidR="00D45FDD" w:rsidRPr="00EC2BA1" w:rsidRDefault="00D45FDD" w:rsidP="00811211">
      <w:pPr>
        <w:ind w:hanging="284"/>
        <w:rPr>
          <w:rFonts w:ascii="Calibri" w:hAnsi="Calibri" w:cs="Calibri"/>
        </w:rPr>
      </w:pPr>
    </w:p>
    <w:p w14:paraId="1952F18D" w14:textId="77777777" w:rsidR="00D45FDD" w:rsidRPr="00EC2BA1" w:rsidRDefault="00D45FDD" w:rsidP="00811211">
      <w:pPr>
        <w:ind w:hanging="284"/>
        <w:rPr>
          <w:rFonts w:ascii="Calibri" w:hAnsi="Calibri" w:cs="Calibri"/>
        </w:rPr>
      </w:pPr>
    </w:p>
    <w:p w14:paraId="6888A69D" w14:textId="38B346CD" w:rsidR="00D45FDD" w:rsidRPr="00EC2BA1" w:rsidRDefault="00D45FDD" w:rsidP="00811211">
      <w:pPr>
        <w:ind w:hanging="284"/>
        <w:rPr>
          <w:rFonts w:ascii="Calibri" w:hAnsi="Calibri" w:cs="Calibri"/>
          <w:b/>
          <w:bCs/>
        </w:rPr>
      </w:pPr>
      <w:r w:rsidRPr="00EC2BA1">
        <w:rPr>
          <w:rFonts w:ascii="Calibri" w:hAnsi="Calibri" w:cs="Calibri"/>
          <w:b/>
          <w:bCs/>
        </w:rPr>
        <w:t>Cetrimide agar 500 gr</w:t>
      </w:r>
    </w:p>
    <w:p w14:paraId="717CCB93" w14:textId="77777777" w:rsidR="00D45FDD" w:rsidRPr="00EC2BA1" w:rsidRDefault="00D45FDD" w:rsidP="00811211">
      <w:pPr>
        <w:ind w:hanging="284"/>
        <w:rPr>
          <w:rFonts w:ascii="Calibri" w:hAnsi="Calibri" w:cs="Calibri"/>
          <w:b/>
          <w:bCs/>
        </w:rPr>
      </w:pPr>
    </w:p>
    <w:p w14:paraId="2366053F" w14:textId="77777777" w:rsidR="00D45FDD" w:rsidRPr="00EC2BA1" w:rsidRDefault="00D45FDD" w:rsidP="00811211">
      <w:pPr>
        <w:pStyle w:val="ListeParagraf"/>
        <w:numPr>
          <w:ilvl w:val="0"/>
          <w:numId w:val="18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DIN Norm 38411 AOAC, BAM EP ve USP yönergelerine uygunolmalıdır.</w:t>
      </w:r>
    </w:p>
    <w:p w14:paraId="642B6780" w14:textId="57386D76" w:rsidR="00D45FDD" w:rsidRPr="00EC2BA1" w:rsidRDefault="00D45FDD" w:rsidP="00811211">
      <w:pPr>
        <w:pStyle w:val="ListeParagraf"/>
        <w:numPr>
          <w:ilvl w:val="0"/>
          <w:numId w:val="18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In vitro (canlı hücre dışında) yapılan standart mikrobiyolojik analizlerde Pseudomonas aeruginosa izolasyonu ve ön tanımlanması için selektif katı besiyeri olarak kullanılmalıdır.</w:t>
      </w:r>
    </w:p>
    <w:p w14:paraId="08ED5E4F" w14:textId="0DB7F012" w:rsidR="00D45FDD" w:rsidRPr="00EC2BA1" w:rsidRDefault="00D45FDD" w:rsidP="00811211">
      <w:pPr>
        <w:pStyle w:val="NormalWeb"/>
        <w:numPr>
          <w:ilvl w:val="0"/>
          <w:numId w:val="18"/>
        </w:numPr>
        <w:spacing w:before="0" w:beforeAutospacing="0" w:after="0" w:afterAutospacing="0"/>
        <w:ind w:left="0" w:hanging="284"/>
        <w:jc w:val="both"/>
        <w:rPr>
          <w:rFonts w:ascii="Calibri" w:hAnsi="Calibri" w:cs="Calibri"/>
        </w:rPr>
      </w:pPr>
      <w:r w:rsidRPr="00EC2BA1">
        <w:rPr>
          <w:rFonts w:ascii="Calibri" w:hAnsi="Calibri" w:cs="Calibri"/>
        </w:rPr>
        <w:t>Bileşimi; Peptone from gelatin 20,0 g/L; Magnesium chloride 1,4 g/L; Potassium sulfate 10,0 g/L; N-cetyl-N,N,N-trimethylammoniumbromide (cetrimide) 0,3 g/L; Agar 13,0 g/L olmalıdır.</w:t>
      </w:r>
    </w:p>
    <w:p w14:paraId="10FF90E9" w14:textId="22F65DA9" w:rsidR="00D45FDD" w:rsidRPr="00EC2BA1" w:rsidRDefault="00D45FDD" w:rsidP="00811211">
      <w:pPr>
        <w:pStyle w:val="ListeParagraf"/>
        <w:numPr>
          <w:ilvl w:val="0"/>
          <w:numId w:val="18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25 C'da pH'sı 7,0±0,2 olmalıdır.</w:t>
      </w:r>
    </w:p>
    <w:p w14:paraId="329FCE1D" w14:textId="77777777" w:rsidR="00CC624D" w:rsidRPr="00EC2BA1" w:rsidRDefault="00D45FDD" w:rsidP="00CC624D">
      <w:pPr>
        <w:pStyle w:val="ListeParagraf"/>
        <w:numPr>
          <w:ilvl w:val="0"/>
          <w:numId w:val="18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Bir kutu 500 gramlık besiyerinden en az 898 adet petri kutusu hazırlanabilmelidir.</w:t>
      </w:r>
    </w:p>
    <w:p w14:paraId="500BA3BE" w14:textId="65316295" w:rsidR="00CC624D" w:rsidRPr="00EC2BA1" w:rsidRDefault="00CC624D" w:rsidP="00CC624D">
      <w:pPr>
        <w:pStyle w:val="ListeParagraf"/>
        <w:numPr>
          <w:ilvl w:val="0"/>
          <w:numId w:val="18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Paketlenin üzerinde lot numarası , üretim ve son kullanım tarihi basılı olmalıdır.</w:t>
      </w:r>
    </w:p>
    <w:p w14:paraId="49117D85" w14:textId="77777777" w:rsidR="00D45FDD" w:rsidRPr="00EC2BA1" w:rsidRDefault="00D45FDD" w:rsidP="00811211">
      <w:pPr>
        <w:pStyle w:val="NormalWeb"/>
        <w:numPr>
          <w:ilvl w:val="0"/>
          <w:numId w:val="18"/>
        </w:numPr>
        <w:tabs>
          <w:tab w:val="left" w:pos="851"/>
        </w:tabs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Daha önce laboratuvarımızda denenmemiş ürünler için numune çalışması yapılacak olup uygunluk alındıktan sonra teklif verilecektir. Aksi halde değerlendirmeye alınmayacaktır.</w:t>
      </w:r>
    </w:p>
    <w:p w14:paraId="783DDFFF" w14:textId="77777777" w:rsidR="00D45FDD" w:rsidRDefault="00D45FDD" w:rsidP="00811211">
      <w:pPr>
        <w:ind w:hanging="284"/>
        <w:rPr>
          <w:rFonts w:ascii="Calibri" w:hAnsi="Calibri" w:cs="Calibri"/>
        </w:rPr>
      </w:pPr>
    </w:p>
    <w:p w14:paraId="7DEEE3E2" w14:textId="77777777" w:rsidR="00076CFA" w:rsidRDefault="00076CFA" w:rsidP="00811211">
      <w:pPr>
        <w:ind w:hanging="284"/>
        <w:rPr>
          <w:rFonts w:ascii="Calibri" w:hAnsi="Calibri" w:cs="Calibri"/>
        </w:rPr>
      </w:pPr>
    </w:p>
    <w:p w14:paraId="14E4F725" w14:textId="6151C156" w:rsidR="00011C7C" w:rsidRPr="00EC2BA1" w:rsidRDefault="00011C7C" w:rsidP="00811211">
      <w:pPr>
        <w:ind w:hanging="284"/>
        <w:rPr>
          <w:rFonts w:ascii="Calibri" w:hAnsi="Calibri" w:cs="Calibri"/>
          <w:b/>
          <w:bCs/>
        </w:rPr>
      </w:pPr>
      <w:r w:rsidRPr="00EC2BA1">
        <w:rPr>
          <w:rFonts w:ascii="Calibri" w:hAnsi="Calibri" w:cs="Calibri"/>
          <w:b/>
          <w:bCs/>
        </w:rPr>
        <w:t>Hektoen Enteric (HE) agar</w:t>
      </w:r>
    </w:p>
    <w:p w14:paraId="715D56AA" w14:textId="77777777" w:rsidR="00811211" w:rsidRPr="00EC2BA1" w:rsidRDefault="00811211" w:rsidP="00811211">
      <w:pPr>
        <w:ind w:hanging="284"/>
        <w:rPr>
          <w:rFonts w:ascii="Calibri" w:hAnsi="Calibri" w:cs="Calibri"/>
          <w:b/>
          <w:bCs/>
        </w:rPr>
      </w:pPr>
    </w:p>
    <w:p w14:paraId="588651F4" w14:textId="77777777" w:rsidR="009207F4" w:rsidRPr="00EC2BA1" w:rsidRDefault="00E169F1" w:rsidP="00811211">
      <w:pPr>
        <w:pStyle w:val="ListeParagraf"/>
        <w:numPr>
          <w:ilvl w:val="0"/>
          <w:numId w:val="19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Enterobacteriaceae farklılaşması,salmonella ve shigella izolasyonu ve ön tanımlanması için selektif katı besiyeri olarak kullanılmalıdır.</w:t>
      </w:r>
    </w:p>
    <w:p w14:paraId="416B9852" w14:textId="1902EE98" w:rsidR="009207F4" w:rsidRPr="00EC2BA1" w:rsidRDefault="009207F4" w:rsidP="00811211">
      <w:pPr>
        <w:pStyle w:val="ListeParagraf"/>
        <w:numPr>
          <w:ilvl w:val="0"/>
          <w:numId w:val="19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İçeriği g/L : Bromthymol blue: 0.065/  Acid fuchsin: 0.1/ Bacteriological agar:14/ Bile salts N° 3: 9/ Ferric ammonium citrate: 1.5/ Lactose: 12 /Salicin</w:t>
      </w:r>
      <w:r w:rsidRPr="00EC2BA1">
        <w:rPr>
          <w:rFonts w:ascii="Calibri" w:hAnsi="Calibri" w:cs="Calibri"/>
        </w:rPr>
        <w:tab/>
        <w:t>2/ Sodium chloride: 5 / Sodium thiosulfate: 5</w:t>
      </w:r>
      <w:r w:rsidRPr="00EC2BA1">
        <w:rPr>
          <w:rFonts w:ascii="Calibri" w:hAnsi="Calibri" w:cs="Calibri"/>
        </w:rPr>
        <w:tab/>
        <w:t>/ Sucrose: 12 / Yeast extract: 3/ Enzymatic digest of meat: 12 olmalıdır.</w:t>
      </w:r>
    </w:p>
    <w:p w14:paraId="1D122CD8" w14:textId="310A3874" w:rsidR="009207F4" w:rsidRPr="00EC2BA1" w:rsidRDefault="009207F4" w:rsidP="00811211">
      <w:pPr>
        <w:pStyle w:val="ListeParagraf"/>
        <w:numPr>
          <w:ilvl w:val="0"/>
          <w:numId w:val="19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75,6 gram bir litre damıtılmış suda süspanse edilmelidir.</w:t>
      </w:r>
    </w:p>
    <w:p w14:paraId="408777D8" w14:textId="74E5DC9B" w:rsidR="009207F4" w:rsidRPr="00EC2BA1" w:rsidRDefault="009207F4" w:rsidP="00811211">
      <w:pPr>
        <w:pStyle w:val="ListeParagraf"/>
        <w:numPr>
          <w:ilvl w:val="0"/>
          <w:numId w:val="19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25 derecede PH değeri 7,5±0,2 olmalıdır.</w:t>
      </w:r>
    </w:p>
    <w:p w14:paraId="18B0C1E8" w14:textId="77777777" w:rsidR="00CC624D" w:rsidRPr="00EC2BA1" w:rsidRDefault="00811211" w:rsidP="00CC624D">
      <w:pPr>
        <w:pStyle w:val="ListeParagraf"/>
        <w:numPr>
          <w:ilvl w:val="0"/>
          <w:numId w:val="19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Besiyeri yeri 1 kg olmalıdır.</w:t>
      </w:r>
    </w:p>
    <w:p w14:paraId="39FCF552" w14:textId="54E2B7C4" w:rsidR="00CC624D" w:rsidRPr="00EC2BA1" w:rsidRDefault="00CC624D" w:rsidP="00CC624D">
      <w:pPr>
        <w:pStyle w:val="ListeParagraf"/>
        <w:numPr>
          <w:ilvl w:val="0"/>
          <w:numId w:val="19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Paketlenin üzerinde lot numarası , üretim ve son kullanım tarihi basılı olmalıdır.</w:t>
      </w:r>
    </w:p>
    <w:p w14:paraId="547B1245" w14:textId="409ECF32" w:rsidR="00811211" w:rsidRPr="00EC2BA1" w:rsidRDefault="009207F4" w:rsidP="00811211">
      <w:pPr>
        <w:pStyle w:val="NormalWeb"/>
        <w:numPr>
          <w:ilvl w:val="0"/>
          <w:numId w:val="19"/>
        </w:numPr>
        <w:tabs>
          <w:tab w:val="left" w:pos="851"/>
        </w:tabs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Daha önce laboratuvarımızda denenmemiş ürünler için numune çalışması yapılacak olup uygunluk alındıktan sonra teklif verilecektir. Aksi halde değerlendirmeye alınmayacaktır.</w:t>
      </w:r>
    </w:p>
    <w:p w14:paraId="01AA3357" w14:textId="6E93F730" w:rsidR="00811211" w:rsidRPr="00EC2BA1" w:rsidRDefault="00811211" w:rsidP="00811211">
      <w:pPr>
        <w:pStyle w:val="NormalWeb"/>
        <w:tabs>
          <w:tab w:val="left" w:pos="851"/>
        </w:tabs>
        <w:ind w:hanging="284"/>
        <w:rPr>
          <w:rFonts w:ascii="Calibri" w:hAnsi="Calibri" w:cs="Calibri"/>
          <w:b/>
          <w:bCs/>
        </w:rPr>
      </w:pPr>
      <w:r w:rsidRPr="00EC2BA1">
        <w:rPr>
          <w:rFonts w:ascii="Calibri" w:hAnsi="Calibri" w:cs="Calibri"/>
          <w:b/>
          <w:bCs/>
        </w:rPr>
        <w:t>Mikropipet ucu steril 1000 ul'lik , 1000ad/pk</w:t>
      </w:r>
    </w:p>
    <w:p w14:paraId="19CBB692" w14:textId="77777777" w:rsidR="00811211" w:rsidRPr="00EC2BA1" w:rsidRDefault="00811211" w:rsidP="00811211">
      <w:pPr>
        <w:pStyle w:val="ListeParagraf"/>
        <w:numPr>
          <w:ilvl w:val="0"/>
          <w:numId w:val="20"/>
        </w:numPr>
        <w:autoSpaceDE w:val="0"/>
        <w:autoSpaceDN w:val="0"/>
        <w:adjustRightInd w:val="0"/>
        <w:spacing w:line="276" w:lineRule="auto"/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Pipet uçları ; poşette , Filtreli ve steril olmalıdır. Açılan poşetin üzerinde plastik bir fermuar olmalı ve geri kapatılabilmelidir.</w:t>
      </w:r>
    </w:p>
    <w:p w14:paraId="3727B55D" w14:textId="77777777" w:rsidR="00811211" w:rsidRPr="00EC2BA1" w:rsidRDefault="00811211" w:rsidP="00811211">
      <w:pPr>
        <w:pStyle w:val="ListeParagraf"/>
        <w:numPr>
          <w:ilvl w:val="0"/>
          <w:numId w:val="20"/>
        </w:numPr>
        <w:autoSpaceDE w:val="0"/>
        <w:autoSpaceDN w:val="0"/>
        <w:adjustRightInd w:val="0"/>
        <w:spacing w:line="276" w:lineRule="auto"/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Poşetteki filtreli uçlar, mevcut bulunan boş pipet racklarına ve mevcut otomatik pipetlere birebir uyum sağlamalıdır. Uygun olmayan uçlar pipetlerle uyumlu uçlarla değiştirilecektir.</w:t>
      </w:r>
    </w:p>
    <w:p w14:paraId="09657EB7" w14:textId="77777777" w:rsidR="00811211" w:rsidRPr="00EC2BA1" w:rsidRDefault="00811211" w:rsidP="00811211">
      <w:pPr>
        <w:pStyle w:val="ListeParagraf"/>
        <w:numPr>
          <w:ilvl w:val="0"/>
          <w:numId w:val="20"/>
        </w:numPr>
        <w:autoSpaceDE w:val="0"/>
        <w:autoSpaceDN w:val="0"/>
        <w:adjustRightInd w:val="0"/>
        <w:spacing w:line="276" w:lineRule="auto"/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Pipet ucu üzerinde sıvı seviyesini belirten işaretlemeler olmalıdır.</w:t>
      </w:r>
    </w:p>
    <w:p w14:paraId="15BAE25D" w14:textId="77777777" w:rsidR="00811211" w:rsidRPr="00EC2BA1" w:rsidRDefault="00811211" w:rsidP="00811211">
      <w:pPr>
        <w:pStyle w:val="ListeParagraf"/>
        <w:numPr>
          <w:ilvl w:val="0"/>
          <w:numId w:val="20"/>
        </w:numPr>
        <w:autoSpaceDE w:val="0"/>
        <w:autoSpaceDN w:val="0"/>
        <w:adjustRightInd w:val="0"/>
        <w:spacing w:line="276" w:lineRule="auto"/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Poşetteki filtreli pipet ucu 1000 ul hacminde olmalıdır.</w:t>
      </w:r>
    </w:p>
    <w:p w14:paraId="3D8ABFE2" w14:textId="77777777" w:rsidR="00811211" w:rsidRPr="00EC2BA1" w:rsidRDefault="00811211" w:rsidP="00811211">
      <w:pPr>
        <w:pStyle w:val="ListeParagraf"/>
        <w:numPr>
          <w:ilvl w:val="0"/>
          <w:numId w:val="20"/>
        </w:numPr>
        <w:autoSpaceDE w:val="0"/>
        <w:autoSpaceDN w:val="0"/>
        <w:adjustRightInd w:val="0"/>
        <w:spacing w:line="276" w:lineRule="auto"/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Pipet ucu  1000 adetlik ambalajlı olmalıdır.</w:t>
      </w:r>
    </w:p>
    <w:p w14:paraId="0EF0207D" w14:textId="77777777" w:rsidR="00811211" w:rsidRPr="00EC2BA1" w:rsidRDefault="00811211" w:rsidP="00811211">
      <w:pPr>
        <w:pStyle w:val="ListeParagraf"/>
        <w:numPr>
          <w:ilvl w:val="0"/>
          <w:numId w:val="20"/>
        </w:numPr>
        <w:autoSpaceDE w:val="0"/>
        <w:autoSpaceDN w:val="0"/>
        <w:adjustRightInd w:val="0"/>
        <w:spacing w:line="276" w:lineRule="auto"/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Pipet uçları düşük su tutma özelliğinde olmalıdır. Bu bilgi ürünü etiketinde belirtilmiş olmalıdır.</w:t>
      </w:r>
    </w:p>
    <w:p w14:paraId="2D1B17A7" w14:textId="77777777" w:rsidR="00811211" w:rsidRPr="00EC2BA1" w:rsidRDefault="00811211" w:rsidP="00811211">
      <w:pPr>
        <w:pStyle w:val="ListeParagraf"/>
        <w:numPr>
          <w:ilvl w:val="0"/>
          <w:numId w:val="20"/>
        </w:numPr>
        <w:autoSpaceDE w:val="0"/>
        <w:autoSpaceDN w:val="0"/>
        <w:adjustRightInd w:val="0"/>
        <w:spacing w:line="276" w:lineRule="auto"/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Pipet uçları ile birlikte aynı markaya ait 3 adet reload rack (yükleme rackı) verilmelidir. Bu racklar otoklav edilebilmelidir.</w:t>
      </w:r>
    </w:p>
    <w:p w14:paraId="03673D02" w14:textId="77777777" w:rsidR="00811211" w:rsidRPr="00EC2BA1" w:rsidRDefault="00811211" w:rsidP="00811211">
      <w:pPr>
        <w:pStyle w:val="ListeParagraf"/>
        <w:numPr>
          <w:ilvl w:val="0"/>
          <w:numId w:val="20"/>
        </w:numPr>
        <w:autoSpaceDE w:val="0"/>
        <w:autoSpaceDN w:val="0"/>
        <w:adjustRightInd w:val="0"/>
        <w:spacing w:line="276" w:lineRule="auto"/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Pipet uçları ISO 9001 standartlarına göre üretilmiş olmalı ve kalite sertifikası verilmelidir.</w:t>
      </w:r>
    </w:p>
    <w:p w14:paraId="02393DA5" w14:textId="77777777" w:rsidR="00811211" w:rsidRPr="00EC2BA1" w:rsidRDefault="00811211" w:rsidP="00811211">
      <w:pPr>
        <w:pStyle w:val="ListeParagraf"/>
        <w:numPr>
          <w:ilvl w:val="0"/>
          <w:numId w:val="20"/>
        </w:numPr>
        <w:ind w:left="0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İstenen özelliklere birebir uygun ürün teslim edilmelidir.</w:t>
      </w:r>
    </w:p>
    <w:p w14:paraId="0CF7B873" w14:textId="150BD6B9" w:rsidR="00811211" w:rsidRPr="00EC2BA1" w:rsidRDefault="00811211" w:rsidP="00811211">
      <w:pPr>
        <w:pStyle w:val="ListeParagraf"/>
        <w:numPr>
          <w:ilvl w:val="0"/>
          <w:numId w:val="20"/>
        </w:numPr>
        <w:ind w:left="142" w:hanging="426"/>
        <w:rPr>
          <w:rFonts w:ascii="Calibri" w:hAnsi="Calibri" w:cs="Calibri"/>
        </w:rPr>
      </w:pPr>
      <w:r w:rsidRPr="00EC2BA1">
        <w:rPr>
          <w:rFonts w:ascii="Calibri" w:hAnsi="Calibri" w:cs="Calibri"/>
        </w:rPr>
        <w:t>Daha önce laboratuvarımızda denenmemiş ürünler için numune çalışması yapılacak olup uygunluk alındıktan sonra teklif verilecektir. Aksi halde değerlendirmeye alınmayacaktır.</w:t>
      </w:r>
    </w:p>
    <w:p w14:paraId="73E0AA71" w14:textId="77777777" w:rsidR="00811211" w:rsidRPr="00EC2BA1" w:rsidRDefault="00811211" w:rsidP="00811211">
      <w:pPr>
        <w:pStyle w:val="ListeParagraf"/>
        <w:ind w:left="0"/>
        <w:rPr>
          <w:rFonts w:ascii="Calibri" w:hAnsi="Calibri" w:cs="Calibri"/>
        </w:rPr>
      </w:pPr>
    </w:p>
    <w:p w14:paraId="29EE7A99" w14:textId="77777777" w:rsidR="00811211" w:rsidRPr="00EC2BA1" w:rsidRDefault="00811211" w:rsidP="00811211">
      <w:pPr>
        <w:ind w:hanging="284"/>
        <w:rPr>
          <w:rFonts w:ascii="Calibri" w:hAnsi="Calibri" w:cs="Calibri"/>
        </w:rPr>
      </w:pPr>
    </w:p>
    <w:p w14:paraId="4469EA49" w14:textId="763F241B" w:rsidR="00811211" w:rsidRPr="00EC2BA1" w:rsidRDefault="00811211" w:rsidP="00811211">
      <w:pPr>
        <w:ind w:hanging="284"/>
        <w:rPr>
          <w:rFonts w:ascii="Calibri" w:hAnsi="Calibri" w:cs="Calibri"/>
          <w:b/>
          <w:bCs/>
        </w:rPr>
      </w:pPr>
      <w:r w:rsidRPr="00EC2BA1">
        <w:rPr>
          <w:rFonts w:ascii="Calibri" w:hAnsi="Calibri" w:cs="Calibri"/>
          <w:b/>
          <w:bCs/>
        </w:rPr>
        <w:t>Tekli steril pamuklu eküvyon çubuk 500 adet</w:t>
      </w:r>
    </w:p>
    <w:p w14:paraId="19FD8038" w14:textId="77777777" w:rsidR="00811211" w:rsidRPr="00EC2BA1" w:rsidRDefault="00811211" w:rsidP="00811211">
      <w:pPr>
        <w:ind w:hanging="284"/>
        <w:rPr>
          <w:rFonts w:ascii="Calibri" w:hAnsi="Calibri" w:cs="Calibri"/>
          <w:b/>
          <w:bCs/>
        </w:rPr>
      </w:pPr>
    </w:p>
    <w:p w14:paraId="3CEFD9DE" w14:textId="77777777" w:rsidR="00811211" w:rsidRPr="00EC2BA1" w:rsidRDefault="00811211" w:rsidP="00811211">
      <w:pPr>
        <w:pStyle w:val="NormalWeb"/>
        <w:numPr>
          <w:ilvl w:val="0"/>
          <w:numId w:val="21"/>
        </w:numPr>
        <w:shd w:val="clear" w:color="auto" w:fill="FFFFFF"/>
        <w:ind w:left="0" w:hanging="284"/>
        <w:rPr>
          <w:rFonts w:ascii="Calibri" w:eastAsiaTheme="minorHAnsi" w:hAnsi="Calibri" w:cs="Calibri"/>
          <w:kern w:val="2"/>
          <w:lang w:eastAsia="en-US"/>
          <w14:ligatures w14:val="standardContextual"/>
        </w:rPr>
      </w:pPr>
      <w:r w:rsidRPr="00EC2BA1">
        <w:rPr>
          <w:rFonts w:ascii="Calibri" w:eastAsiaTheme="minorHAnsi" w:hAnsi="Calibri" w:cs="Calibri"/>
          <w:kern w:val="2"/>
          <w:lang w:eastAsia="en-US"/>
          <w14:ligatures w14:val="standardContextual"/>
        </w:rPr>
        <w:t>Swaplar tek tek poşette olmalıdır.</w:t>
      </w:r>
    </w:p>
    <w:p w14:paraId="5885FF7A" w14:textId="77777777" w:rsidR="00811211" w:rsidRPr="00EC2BA1" w:rsidRDefault="00811211" w:rsidP="00811211">
      <w:pPr>
        <w:pStyle w:val="NormalWeb"/>
        <w:numPr>
          <w:ilvl w:val="0"/>
          <w:numId w:val="21"/>
        </w:numPr>
        <w:shd w:val="clear" w:color="auto" w:fill="FFFFFF"/>
        <w:ind w:left="0" w:hanging="284"/>
        <w:rPr>
          <w:rFonts w:ascii="Calibri" w:eastAsiaTheme="minorHAnsi" w:hAnsi="Calibri" w:cs="Calibri"/>
          <w:kern w:val="2"/>
          <w:lang w:eastAsia="en-US"/>
          <w14:ligatures w14:val="standardContextual"/>
        </w:rPr>
      </w:pPr>
      <w:r w:rsidRPr="00EC2BA1">
        <w:rPr>
          <w:rFonts w:ascii="Calibri" w:eastAsiaTheme="minorHAnsi" w:hAnsi="Calibri" w:cs="Calibri"/>
          <w:kern w:val="2"/>
          <w:lang w:eastAsia="en-US"/>
          <w14:ligatures w14:val="standardContextual"/>
        </w:rPr>
        <w:t>R (Gama steril) olmalıdır.</w:t>
      </w:r>
    </w:p>
    <w:p w14:paraId="27A6BF64" w14:textId="77777777" w:rsidR="00811211" w:rsidRPr="00EC2BA1" w:rsidRDefault="00811211" w:rsidP="00811211">
      <w:pPr>
        <w:pStyle w:val="NormalWeb"/>
        <w:numPr>
          <w:ilvl w:val="0"/>
          <w:numId w:val="21"/>
        </w:numPr>
        <w:shd w:val="clear" w:color="auto" w:fill="FFFFFF"/>
        <w:ind w:left="0" w:hanging="284"/>
        <w:rPr>
          <w:rFonts w:ascii="Calibri" w:eastAsiaTheme="minorHAnsi" w:hAnsi="Calibri" w:cs="Calibri"/>
          <w:kern w:val="2"/>
          <w:lang w:eastAsia="en-US"/>
          <w14:ligatures w14:val="standardContextual"/>
        </w:rPr>
      </w:pPr>
      <w:r w:rsidRPr="00EC2BA1">
        <w:rPr>
          <w:rFonts w:ascii="Calibri" w:eastAsiaTheme="minorHAnsi" w:hAnsi="Calibri" w:cs="Calibri"/>
          <w:kern w:val="2"/>
          <w:lang w:eastAsia="en-US"/>
          <w14:ligatures w14:val="standardContextual"/>
        </w:rPr>
        <w:t>Swapların gövdesi metal olmalıdır.</w:t>
      </w:r>
    </w:p>
    <w:p w14:paraId="43093186" w14:textId="77777777" w:rsidR="00811211" w:rsidRPr="00EC2BA1" w:rsidRDefault="00811211" w:rsidP="00811211">
      <w:pPr>
        <w:pStyle w:val="NormalWeb"/>
        <w:numPr>
          <w:ilvl w:val="0"/>
          <w:numId w:val="21"/>
        </w:numPr>
        <w:shd w:val="clear" w:color="auto" w:fill="FFFFFF"/>
        <w:ind w:left="0" w:hanging="284"/>
        <w:rPr>
          <w:rFonts w:ascii="Calibri" w:eastAsiaTheme="minorHAnsi" w:hAnsi="Calibri" w:cs="Calibri"/>
          <w:kern w:val="2"/>
          <w:lang w:eastAsia="en-US"/>
          <w14:ligatures w14:val="standardContextual"/>
        </w:rPr>
      </w:pPr>
      <w:r w:rsidRPr="00EC2BA1">
        <w:rPr>
          <w:rFonts w:ascii="Calibri" w:eastAsiaTheme="minorHAnsi" w:hAnsi="Calibri" w:cs="Calibri"/>
          <w:kern w:val="2"/>
          <w:lang w:eastAsia="en-US"/>
          <w14:ligatures w14:val="standardContextual"/>
        </w:rPr>
        <w:t>Uç kısımları pamuk olmalıdır.</w:t>
      </w:r>
    </w:p>
    <w:p w14:paraId="52BDC57C" w14:textId="77777777" w:rsidR="00811211" w:rsidRPr="00EC2BA1" w:rsidRDefault="00811211" w:rsidP="00811211">
      <w:pPr>
        <w:pStyle w:val="NormalWeb"/>
        <w:numPr>
          <w:ilvl w:val="0"/>
          <w:numId w:val="21"/>
        </w:numPr>
        <w:shd w:val="clear" w:color="auto" w:fill="FFFFFF"/>
        <w:ind w:left="0" w:hanging="284"/>
        <w:rPr>
          <w:rFonts w:ascii="Calibri" w:eastAsiaTheme="minorHAnsi" w:hAnsi="Calibri" w:cs="Calibri"/>
          <w:kern w:val="2"/>
          <w:lang w:eastAsia="en-US"/>
          <w14:ligatures w14:val="standardContextual"/>
        </w:rPr>
      </w:pPr>
      <w:r w:rsidRPr="00EC2BA1">
        <w:rPr>
          <w:rFonts w:ascii="Calibri" w:eastAsiaTheme="minorHAnsi" w:hAnsi="Calibri" w:cs="Calibri"/>
          <w:kern w:val="2"/>
          <w:lang w:eastAsia="en-US"/>
          <w14:ligatures w14:val="standardContextual"/>
        </w:rPr>
        <w:t>En az 18 cm uzunluğunda olmalıdır.</w:t>
      </w:r>
    </w:p>
    <w:p w14:paraId="554DFDC9" w14:textId="24A37D40" w:rsidR="00811211" w:rsidRPr="00EC2BA1" w:rsidRDefault="00811211" w:rsidP="00811211">
      <w:pPr>
        <w:pStyle w:val="NormalWeb"/>
        <w:numPr>
          <w:ilvl w:val="0"/>
          <w:numId w:val="21"/>
        </w:numPr>
        <w:shd w:val="clear" w:color="auto" w:fill="FFFFFF"/>
        <w:ind w:left="0" w:hanging="284"/>
        <w:rPr>
          <w:rFonts w:ascii="Calibri" w:eastAsiaTheme="minorHAnsi" w:hAnsi="Calibri" w:cs="Calibri"/>
          <w:kern w:val="2"/>
          <w:lang w:eastAsia="en-US"/>
          <w14:ligatures w14:val="standardContextual"/>
        </w:rPr>
      </w:pPr>
      <w:r w:rsidRPr="00EC2BA1">
        <w:rPr>
          <w:rFonts w:ascii="Calibri" w:eastAsiaTheme="minorHAnsi" w:hAnsi="Calibri" w:cs="Calibri"/>
          <w:kern w:val="2"/>
          <w:lang w:eastAsia="en-US"/>
          <w14:ligatures w14:val="standardContextual"/>
        </w:rPr>
        <w:t>Paketinde 500 adet swab olmalıdır.</w:t>
      </w:r>
    </w:p>
    <w:p w14:paraId="2C0DFCC2" w14:textId="77777777" w:rsidR="00811211" w:rsidRPr="00EC2BA1" w:rsidRDefault="00811211" w:rsidP="00811211">
      <w:pPr>
        <w:pStyle w:val="NormalWeb"/>
        <w:numPr>
          <w:ilvl w:val="0"/>
          <w:numId w:val="21"/>
        </w:numPr>
        <w:shd w:val="clear" w:color="auto" w:fill="FFFFFF"/>
        <w:ind w:left="0" w:hanging="284"/>
        <w:rPr>
          <w:rFonts w:ascii="Calibri" w:eastAsiaTheme="minorHAnsi" w:hAnsi="Calibri" w:cs="Calibri"/>
          <w:kern w:val="2"/>
          <w:lang w:eastAsia="en-US"/>
          <w14:ligatures w14:val="standardContextual"/>
        </w:rPr>
      </w:pPr>
      <w:r w:rsidRPr="00EC2BA1">
        <w:rPr>
          <w:rFonts w:ascii="Calibri" w:eastAsiaTheme="minorHAnsi" w:hAnsi="Calibri" w:cs="Calibri"/>
          <w:kern w:val="2"/>
          <w:lang w:eastAsia="en-US"/>
          <w14:ligatures w14:val="standardContextual"/>
        </w:rPr>
        <w:t>İstenen özellikleri birebir karşılamalıdır.</w:t>
      </w:r>
    </w:p>
    <w:p w14:paraId="237E3CD1" w14:textId="77777777" w:rsidR="00811211" w:rsidRPr="00EC2BA1" w:rsidRDefault="00811211" w:rsidP="00811211">
      <w:pPr>
        <w:ind w:hanging="284"/>
        <w:rPr>
          <w:rFonts w:ascii="Calibri" w:hAnsi="Calibri" w:cs="Calibri"/>
          <w:b/>
          <w:bCs/>
        </w:rPr>
      </w:pPr>
    </w:p>
    <w:p w14:paraId="469B6ECE" w14:textId="77777777" w:rsidR="00E85449" w:rsidRPr="00EC2BA1" w:rsidRDefault="00E85449" w:rsidP="00811211">
      <w:pPr>
        <w:ind w:hanging="284"/>
        <w:rPr>
          <w:rFonts w:ascii="Calibri" w:hAnsi="Calibri" w:cs="Calibri"/>
          <w:b/>
          <w:bCs/>
        </w:rPr>
      </w:pPr>
    </w:p>
    <w:p w14:paraId="39BD52D7" w14:textId="03FFE6B1" w:rsidR="00E85449" w:rsidRPr="00EC2BA1" w:rsidRDefault="00E85449" w:rsidP="00811211">
      <w:pPr>
        <w:ind w:hanging="284"/>
        <w:rPr>
          <w:rFonts w:ascii="Calibri" w:hAnsi="Calibri" w:cs="Calibri"/>
          <w:b/>
          <w:bCs/>
        </w:rPr>
      </w:pPr>
      <w:r w:rsidRPr="00EC2BA1">
        <w:rPr>
          <w:rFonts w:ascii="Calibri" w:hAnsi="Calibri" w:cs="Calibri"/>
          <w:b/>
          <w:bCs/>
        </w:rPr>
        <w:t>Tek kullanımlık steril öze 20 ad/pk. 1000 adet</w:t>
      </w:r>
    </w:p>
    <w:p w14:paraId="721775C2" w14:textId="77777777" w:rsidR="00D71BEC" w:rsidRPr="00EC2BA1" w:rsidRDefault="00D71BEC" w:rsidP="00811211">
      <w:pPr>
        <w:ind w:hanging="284"/>
        <w:rPr>
          <w:rFonts w:ascii="Calibri" w:hAnsi="Calibri" w:cs="Calibri"/>
          <w:b/>
          <w:bCs/>
        </w:rPr>
      </w:pPr>
    </w:p>
    <w:p w14:paraId="730528C9" w14:textId="77777777" w:rsidR="00D71BEC" w:rsidRPr="00EC2BA1" w:rsidRDefault="00D71BEC" w:rsidP="00D71BEC">
      <w:pPr>
        <w:pStyle w:val="ListeParagraf"/>
        <w:numPr>
          <w:ilvl w:val="0"/>
          <w:numId w:val="22"/>
        </w:numPr>
        <w:rPr>
          <w:rFonts w:ascii="Calibri" w:eastAsiaTheme="minorHAnsi" w:hAnsi="Calibri" w:cs="Calibri"/>
          <w:kern w:val="2"/>
          <w:lang w:eastAsia="en-US"/>
          <w14:ligatures w14:val="standardContextual"/>
        </w:rPr>
      </w:pPr>
      <w:r w:rsidRPr="00EC2BA1">
        <w:rPr>
          <w:rFonts w:ascii="Calibri" w:eastAsiaTheme="minorHAnsi" w:hAnsi="Calibri" w:cs="Calibri"/>
          <w:kern w:val="2"/>
          <w:lang w:eastAsia="en-US"/>
          <w14:ligatures w14:val="standardContextual"/>
        </w:rPr>
        <w:t xml:space="preserve">Bakterilerden arındırılmış 10.000 sınıfı steril alanlarda HIPS’den üretildikten sonra gama ışınları ile yeniden steril edilmiş olmalıdır. </w:t>
      </w:r>
    </w:p>
    <w:p w14:paraId="1645CB07" w14:textId="77777777" w:rsidR="00D71BEC" w:rsidRPr="00EC2BA1" w:rsidRDefault="00D71BEC" w:rsidP="00D71BEC">
      <w:pPr>
        <w:pStyle w:val="ListeParagraf"/>
        <w:numPr>
          <w:ilvl w:val="0"/>
          <w:numId w:val="22"/>
        </w:numPr>
        <w:rPr>
          <w:rFonts w:ascii="Calibri" w:eastAsiaTheme="minorHAnsi" w:hAnsi="Calibri" w:cs="Calibri"/>
          <w:kern w:val="2"/>
          <w:lang w:eastAsia="en-US"/>
          <w14:ligatures w14:val="standardContextual"/>
        </w:rPr>
      </w:pPr>
      <w:r w:rsidRPr="00EC2BA1">
        <w:rPr>
          <w:rFonts w:ascii="Calibri" w:eastAsiaTheme="minorHAnsi" w:hAnsi="Calibri" w:cs="Calibri"/>
          <w:kern w:val="2"/>
          <w:lang w:eastAsia="en-US"/>
          <w14:ligatures w14:val="standardContextual"/>
        </w:rPr>
        <w:t>DNase, RNase, pirojen” içermediklerini belgeleyen test sertifikası ile teslim edilmelidir.</w:t>
      </w:r>
    </w:p>
    <w:p w14:paraId="2C8988BA" w14:textId="77777777" w:rsidR="00D71BEC" w:rsidRPr="00EC2BA1" w:rsidRDefault="00D71BEC" w:rsidP="00D71BEC">
      <w:pPr>
        <w:pStyle w:val="ListeParagraf"/>
        <w:numPr>
          <w:ilvl w:val="0"/>
          <w:numId w:val="22"/>
        </w:numPr>
        <w:rPr>
          <w:rFonts w:ascii="Calibri" w:eastAsiaTheme="minorHAnsi" w:hAnsi="Calibri" w:cs="Calibri"/>
          <w:kern w:val="2"/>
          <w:lang w:eastAsia="en-US"/>
          <w14:ligatures w14:val="standardContextual"/>
        </w:rPr>
      </w:pPr>
      <w:r w:rsidRPr="00EC2BA1">
        <w:rPr>
          <w:rFonts w:ascii="Calibri" w:eastAsiaTheme="minorHAnsi" w:hAnsi="Calibri" w:cs="Calibri"/>
          <w:kern w:val="2"/>
          <w:lang w:eastAsia="en-US"/>
          <w14:ligatures w14:val="standardContextual"/>
        </w:rPr>
        <w:t xml:space="preserve">Esnek yapıları kültür ekiminin rahat ve verimli yapılmasını sağlamalı ve agar yüzeyinin zarar görmesini önlemelidir. </w:t>
      </w:r>
    </w:p>
    <w:p w14:paraId="09E3107A" w14:textId="77777777" w:rsidR="00D71BEC" w:rsidRPr="00EC2BA1" w:rsidRDefault="00D71BEC" w:rsidP="00D71BEC">
      <w:pPr>
        <w:pStyle w:val="ListeParagraf"/>
        <w:numPr>
          <w:ilvl w:val="0"/>
          <w:numId w:val="22"/>
        </w:numPr>
        <w:rPr>
          <w:rFonts w:ascii="Calibri" w:eastAsiaTheme="minorHAnsi" w:hAnsi="Calibri" w:cs="Calibri"/>
          <w:kern w:val="2"/>
          <w:lang w:eastAsia="en-US"/>
          <w14:ligatures w14:val="standardContextual"/>
        </w:rPr>
      </w:pPr>
      <w:r w:rsidRPr="00EC2BA1">
        <w:rPr>
          <w:rFonts w:ascii="Calibri" w:eastAsiaTheme="minorHAnsi" w:hAnsi="Calibri" w:cs="Calibri"/>
          <w:kern w:val="2"/>
          <w:lang w:eastAsia="en-US"/>
          <w14:ligatures w14:val="standardContextual"/>
        </w:rPr>
        <w:t>Kullanılan hammadde antistatik yapısı gereği elektrostatik yüklenmelerden etkilenmediğinden her zaman kararlı ve tam sıvı transferi sağlamalıdır.</w:t>
      </w:r>
    </w:p>
    <w:p w14:paraId="3EB1968C" w14:textId="77777777" w:rsidR="00D71BEC" w:rsidRPr="00EC2BA1" w:rsidRDefault="00D71BEC" w:rsidP="00D71BEC">
      <w:pPr>
        <w:pStyle w:val="ListeParagraf"/>
        <w:numPr>
          <w:ilvl w:val="0"/>
          <w:numId w:val="22"/>
        </w:numPr>
        <w:rPr>
          <w:rFonts w:ascii="Calibri" w:eastAsiaTheme="minorHAnsi" w:hAnsi="Calibri" w:cs="Calibri"/>
          <w:kern w:val="2"/>
          <w:lang w:eastAsia="en-US"/>
          <w14:ligatures w14:val="standardContextual"/>
        </w:rPr>
      </w:pPr>
      <w:r w:rsidRPr="00EC2BA1">
        <w:rPr>
          <w:rFonts w:ascii="Calibri" w:eastAsiaTheme="minorHAnsi" w:hAnsi="Calibri" w:cs="Calibri"/>
          <w:kern w:val="2"/>
          <w:lang w:eastAsia="en-US"/>
          <w14:ligatures w14:val="standardContextual"/>
        </w:rPr>
        <w:t xml:space="preserve"> Altıgen kesitli sap tasarımı tutuş kolaylığı sağlayarak çalışma stabilitesini ve verimini arttırmalıdır.</w:t>
      </w:r>
    </w:p>
    <w:p w14:paraId="4BC95543" w14:textId="77777777" w:rsidR="00D71BEC" w:rsidRPr="00EC2BA1" w:rsidRDefault="00D71BEC" w:rsidP="00D71BEC">
      <w:pPr>
        <w:pStyle w:val="ListeParagraf"/>
        <w:numPr>
          <w:ilvl w:val="0"/>
          <w:numId w:val="22"/>
        </w:numPr>
        <w:rPr>
          <w:rFonts w:ascii="Calibri" w:eastAsiaTheme="minorHAnsi" w:hAnsi="Calibri" w:cs="Calibri"/>
          <w:kern w:val="2"/>
          <w:lang w:eastAsia="en-US"/>
          <w14:ligatures w14:val="standardContextual"/>
        </w:rPr>
      </w:pPr>
      <w:r w:rsidRPr="00EC2BA1">
        <w:rPr>
          <w:rFonts w:ascii="Calibri" w:eastAsiaTheme="minorHAnsi" w:hAnsi="Calibri" w:cs="Calibri"/>
          <w:kern w:val="2"/>
          <w:lang w:eastAsia="en-US"/>
          <w14:ligatures w14:val="standardContextual"/>
        </w:rPr>
        <w:t>Altıgen sap aynı zamanda oryantasyona ve istenen açı ile çalışmaya olanak sağlamalıdır.</w:t>
      </w:r>
    </w:p>
    <w:p w14:paraId="65EE827F" w14:textId="5C0A389C" w:rsidR="00D71BEC" w:rsidRPr="00EC2BA1" w:rsidRDefault="00D71BEC" w:rsidP="00D71BEC">
      <w:pPr>
        <w:pStyle w:val="ListeParagraf"/>
        <w:numPr>
          <w:ilvl w:val="0"/>
          <w:numId w:val="22"/>
        </w:numPr>
        <w:rPr>
          <w:rFonts w:ascii="Calibri" w:eastAsiaTheme="minorHAnsi" w:hAnsi="Calibri" w:cs="Calibri"/>
          <w:kern w:val="2"/>
          <w:lang w:eastAsia="en-US"/>
          <w14:ligatures w14:val="standardContextual"/>
        </w:rPr>
      </w:pPr>
      <w:r w:rsidRPr="00EC2BA1">
        <w:rPr>
          <w:rFonts w:ascii="Calibri" w:eastAsiaTheme="minorHAnsi" w:hAnsi="Calibri" w:cs="Calibri"/>
          <w:kern w:val="2"/>
          <w:lang w:eastAsia="en-US"/>
          <w14:ligatures w14:val="standardContextual"/>
        </w:rPr>
        <w:t>20 lik iç pakette 1000 adetlik pakette olmalıdır.</w:t>
      </w:r>
    </w:p>
    <w:p w14:paraId="0D07EC20" w14:textId="77777777" w:rsidR="00D71BEC" w:rsidRPr="00EC2BA1" w:rsidRDefault="00D71BEC" w:rsidP="00D71BEC">
      <w:pPr>
        <w:pStyle w:val="NormalWeb"/>
        <w:numPr>
          <w:ilvl w:val="0"/>
          <w:numId w:val="22"/>
        </w:numPr>
        <w:shd w:val="clear" w:color="auto" w:fill="FFFFFF"/>
        <w:rPr>
          <w:rFonts w:ascii="Calibri" w:eastAsiaTheme="minorHAnsi" w:hAnsi="Calibri" w:cs="Calibri"/>
          <w:kern w:val="2"/>
          <w:lang w:eastAsia="en-US"/>
          <w14:ligatures w14:val="standardContextual"/>
        </w:rPr>
      </w:pPr>
      <w:r w:rsidRPr="00EC2BA1">
        <w:rPr>
          <w:rFonts w:ascii="Calibri" w:eastAsiaTheme="minorHAnsi" w:hAnsi="Calibri" w:cs="Calibri"/>
          <w:kern w:val="2"/>
          <w:lang w:eastAsia="en-US"/>
          <w14:ligatures w14:val="standardContextual"/>
        </w:rPr>
        <w:t>İstenen özellikleri birebir karşılamalıdır.</w:t>
      </w:r>
    </w:p>
    <w:p w14:paraId="361F3493" w14:textId="77777777" w:rsidR="004C626D" w:rsidRPr="00EC2BA1" w:rsidRDefault="004C626D" w:rsidP="00B11694">
      <w:pPr>
        <w:rPr>
          <w:rFonts w:ascii="Calibri" w:hAnsi="Calibri" w:cs="Calibri"/>
          <w:b/>
          <w:bCs/>
        </w:rPr>
      </w:pPr>
    </w:p>
    <w:p w14:paraId="79563E52" w14:textId="77777777" w:rsidR="004C626D" w:rsidRPr="00EC2BA1" w:rsidRDefault="004C626D" w:rsidP="004C626D">
      <w:pPr>
        <w:ind w:hanging="284"/>
        <w:rPr>
          <w:rFonts w:ascii="Calibri" w:hAnsi="Calibri" w:cs="Calibri"/>
          <w:b/>
          <w:bCs/>
        </w:rPr>
      </w:pPr>
    </w:p>
    <w:p w14:paraId="050D07BE" w14:textId="6630CDDB" w:rsidR="000522E3" w:rsidRPr="00EC2BA1" w:rsidRDefault="004C626D" w:rsidP="004C626D">
      <w:pPr>
        <w:ind w:hanging="284"/>
        <w:rPr>
          <w:rFonts w:ascii="Calibri" w:hAnsi="Calibri" w:cs="Calibri"/>
          <w:b/>
          <w:bCs/>
        </w:rPr>
      </w:pPr>
      <w:r w:rsidRPr="00EC2BA1">
        <w:rPr>
          <w:rFonts w:ascii="Calibri" w:hAnsi="Calibri" w:cs="Calibri"/>
          <w:b/>
          <w:bCs/>
        </w:rPr>
        <w:t>Oksidaz test stripi 100/pk</w:t>
      </w:r>
    </w:p>
    <w:p w14:paraId="328B03B9" w14:textId="77777777" w:rsidR="004C626D" w:rsidRPr="00EC2BA1" w:rsidRDefault="004C626D" w:rsidP="004C626D">
      <w:pPr>
        <w:ind w:hanging="284"/>
        <w:rPr>
          <w:rFonts w:ascii="Calibri" w:hAnsi="Calibri" w:cs="Calibri"/>
          <w:b/>
          <w:bCs/>
        </w:rPr>
      </w:pPr>
    </w:p>
    <w:p w14:paraId="74726A08" w14:textId="77777777" w:rsidR="004C626D" w:rsidRPr="00EC2BA1" w:rsidRDefault="004C626D" w:rsidP="004C626D">
      <w:pPr>
        <w:pStyle w:val="NormalWeb"/>
        <w:numPr>
          <w:ilvl w:val="0"/>
          <w:numId w:val="24"/>
        </w:numPr>
        <w:ind w:left="0" w:hanging="284"/>
        <w:rPr>
          <w:rFonts w:ascii="Calibri" w:eastAsiaTheme="minorHAnsi" w:hAnsi="Calibri" w:cs="Calibri"/>
          <w:kern w:val="2"/>
          <w:lang w:eastAsia="en-US"/>
          <w14:ligatures w14:val="standardContextual"/>
        </w:rPr>
      </w:pPr>
      <w:r w:rsidRPr="00EC2BA1">
        <w:rPr>
          <w:rFonts w:ascii="Calibri" w:eastAsiaTheme="minorHAnsi" w:hAnsi="Calibri" w:cs="Calibri"/>
          <w:kern w:val="2"/>
          <w:lang w:eastAsia="en-US"/>
          <w14:ligatures w14:val="standardContextual"/>
        </w:rPr>
        <w:t>Oksidaz test şeritleri, bir test örneğinde veya yetiştirilen kültürde sitokrom oksidaz pozitif mikroorganizmaları tespit etmek için tasarlanmış olmalıdır. Böylece bakterileri sınıflandırmak ve tanımlamak için uygun olmalıdır.</w:t>
      </w:r>
    </w:p>
    <w:p w14:paraId="645AB6AE" w14:textId="22C9B4AA" w:rsidR="004C626D" w:rsidRPr="00EC2BA1" w:rsidRDefault="004C626D" w:rsidP="004C626D">
      <w:pPr>
        <w:pStyle w:val="NormalWeb"/>
        <w:numPr>
          <w:ilvl w:val="0"/>
          <w:numId w:val="24"/>
        </w:numPr>
        <w:ind w:left="0" w:hanging="284"/>
        <w:rPr>
          <w:rFonts w:ascii="Calibri" w:eastAsiaTheme="minorHAnsi" w:hAnsi="Calibri" w:cs="Calibri"/>
          <w:kern w:val="2"/>
          <w:lang w:eastAsia="en-US"/>
          <w14:ligatures w14:val="standardContextual"/>
        </w:rPr>
      </w:pPr>
      <w:r w:rsidRPr="00EC2BA1">
        <w:rPr>
          <w:rFonts w:ascii="Calibri" w:eastAsiaTheme="minorHAnsi" w:hAnsi="Calibri" w:cs="Calibri"/>
          <w:kern w:val="2"/>
          <w:lang w:eastAsia="en-US"/>
          <w14:ligatures w14:val="standardContextual"/>
        </w:rPr>
        <w:t>Ürün ambalajı 100 testlik strip olmalıdır.</w:t>
      </w:r>
    </w:p>
    <w:p w14:paraId="071F2222" w14:textId="77777777" w:rsidR="004C626D" w:rsidRPr="00EC2BA1" w:rsidRDefault="004C626D" w:rsidP="004C626D">
      <w:pPr>
        <w:pStyle w:val="NormalWeb"/>
        <w:numPr>
          <w:ilvl w:val="0"/>
          <w:numId w:val="24"/>
        </w:numPr>
        <w:ind w:left="0" w:hanging="284"/>
        <w:rPr>
          <w:rFonts w:ascii="Calibri" w:eastAsiaTheme="minorHAnsi" w:hAnsi="Calibri" w:cs="Calibri"/>
          <w:kern w:val="2"/>
          <w:lang w:eastAsia="en-US"/>
          <w14:ligatures w14:val="standardContextual"/>
        </w:rPr>
      </w:pPr>
      <w:r w:rsidRPr="00EC2BA1">
        <w:rPr>
          <w:rFonts w:ascii="Calibri" w:eastAsiaTheme="minorHAnsi" w:hAnsi="Calibri" w:cs="Calibri"/>
          <w:kern w:val="2"/>
          <w:lang w:eastAsia="en-US"/>
          <w14:ligatures w14:val="standardContextual"/>
        </w:rPr>
        <w:t>Bir test şeridinin reaksiyon bölgesi N,N-dimethyl-1,4-phenylene diammonium dichloride 0.1 μmol; 1-naphthol 1.0 μmol içermelidir.</w:t>
      </w:r>
    </w:p>
    <w:p w14:paraId="2D10825B" w14:textId="77777777" w:rsidR="004C626D" w:rsidRPr="00EC2BA1" w:rsidRDefault="004C626D" w:rsidP="004C626D">
      <w:pPr>
        <w:pStyle w:val="NormalWeb"/>
        <w:numPr>
          <w:ilvl w:val="0"/>
          <w:numId w:val="24"/>
        </w:numPr>
        <w:spacing w:before="0" w:beforeAutospacing="0" w:after="0" w:afterAutospacing="0"/>
        <w:ind w:left="0" w:hanging="284"/>
        <w:rPr>
          <w:rFonts w:ascii="Calibri" w:eastAsiaTheme="minorHAnsi" w:hAnsi="Calibri" w:cs="Calibri"/>
          <w:lang w:eastAsia="en-US"/>
        </w:rPr>
      </w:pPr>
      <w:r w:rsidRPr="00EC2BA1">
        <w:rPr>
          <w:rFonts w:ascii="Calibri" w:eastAsiaTheme="minorHAnsi" w:hAnsi="Calibri" w:cs="Calibri"/>
          <w:lang w:eastAsia="en-US"/>
        </w:rPr>
        <w:t>Soğuk zincir ürünler elden teslim edilecek olup kargo ile teslimat kabul edilmeyecektir.</w:t>
      </w:r>
    </w:p>
    <w:p w14:paraId="52BB301C" w14:textId="1C6EAE69" w:rsidR="004C626D" w:rsidRPr="00EC2BA1" w:rsidRDefault="004C626D" w:rsidP="004C626D">
      <w:pPr>
        <w:pStyle w:val="NormalWeb"/>
        <w:numPr>
          <w:ilvl w:val="0"/>
          <w:numId w:val="24"/>
        </w:numPr>
        <w:spacing w:before="0" w:beforeAutospacing="0" w:after="0" w:afterAutospacing="0"/>
        <w:ind w:left="0" w:hanging="284"/>
        <w:rPr>
          <w:rFonts w:ascii="Calibri" w:eastAsiaTheme="minorHAnsi" w:hAnsi="Calibri" w:cs="Calibri"/>
          <w:lang w:eastAsia="en-US"/>
        </w:rPr>
      </w:pPr>
      <w:r w:rsidRPr="00EC2BA1">
        <w:rPr>
          <w:rFonts w:ascii="Calibri" w:hAnsi="Calibri" w:cs="Calibri"/>
        </w:rPr>
        <w:t>Daha önce laboratuvarımızda denenmemiş ürünler için numune çalışması yapılacak olup uygunluk alındıktan sonra teklif verilecektir. Aksi halde değerlendirmeye alınmayacaktır.</w:t>
      </w:r>
    </w:p>
    <w:p w14:paraId="08EC8336" w14:textId="77777777" w:rsidR="004C626D" w:rsidRPr="00EC2BA1" w:rsidRDefault="004C626D" w:rsidP="004C626D">
      <w:pPr>
        <w:ind w:hanging="284"/>
        <w:rPr>
          <w:rFonts w:ascii="Calibri" w:hAnsi="Calibri" w:cs="Calibri"/>
          <w:b/>
          <w:bCs/>
        </w:rPr>
      </w:pPr>
    </w:p>
    <w:p w14:paraId="3A882FCC" w14:textId="77777777" w:rsidR="00B11694" w:rsidRPr="00EC2BA1" w:rsidRDefault="00B11694" w:rsidP="00B11694">
      <w:pPr>
        <w:rPr>
          <w:rFonts w:ascii="Calibri" w:hAnsi="Calibri" w:cs="Calibri"/>
          <w:b/>
          <w:bCs/>
        </w:rPr>
      </w:pPr>
      <w:r w:rsidRPr="00EC2BA1">
        <w:rPr>
          <w:rFonts w:ascii="Calibri" w:hAnsi="Calibri" w:cs="Calibri"/>
          <w:b/>
          <w:bCs/>
        </w:rPr>
        <w:t>Voges presukauer 500 gr</w:t>
      </w:r>
    </w:p>
    <w:p w14:paraId="159E664D" w14:textId="77777777" w:rsidR="00B11694" w:rsidRPr="00EC2BA1" w:rsidRDefault="00B11694" w:rsidP="00B11694">
      <w:pPr>
        <w:rPr>
          <w:rFonts w:ascii="Calibri" w:hAnsi="Calibri" w:cs="Calibri"/>
          <w:b/>
          <w:bCs/>
        </w:rPr>
      </w:pPr>
    </w:p>
    <w:p w14:paraId="78C74C7F" w14:textId="77777777" w:rsidR="00B11694" w:rsidRPr="00EC2BA1" w:rsidRDefault="00B11694" w:rsidP="00B11694">
      <w:pPr>
        <w:pStyle w:val="ListeParagraf"/>
        <w:numPr>
          <w:ilvl w:val="0"/>
          <w:numId w:val="31"/>
        </w:numPr>
        <w:ind w:left="284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DIN 101 60 ve DIN 10 181 ile AOAC, BAM, ISO ve SMWW yönergesine uygun olmalıdır.</w:t>
      </w:r>
    </w:p>
    <w:p w14:paraId="10CE8AA4" w14:textId="77777777" w:rsidR="00B11694" w:rsidRPr="00EC2BA1" w:rsidRDefault="00B11694" w:rsidP="00B11694">
      <w:pPr>
        <w:pStyle w:val="ListeParagraf"/>
        <w:numPr>
          <w:ilvl w:val="0"/>
          <w:numId w:val="31"/>
        </w:numPr>
        <w:ind w:left="284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In vitro (canlı hücre dışında) yapılan standart mikrobiyolojik analizlerde koliform grup bakterilerin tanımlama testlerinden Metil Red (MR) ve Voges Proskauer (VP) testleri için kullanılmalıdır.</w:t>
      </w:r>
    </w:p>
    <w:p w14:paraId="5EA97BA2" w14:textId="77777777" w:rsidR="00B11694" w:rsidRPr="00EC2BA1" w:rsidRDefault="00B11694" w:rsidP="00B11694">
      <w:pPr>
        <w:pStyle w:val="ListeParagraf"/>
        <w:numPr>
          <w:ilvl w:val="0"/>
          <w:numId w:val="31"/>
        </w:numPr>
        <w:ind w:left="284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Bileşim Peptone from meat 7,0 g/L; D(+) Glucose 5,0 g/L; Phosphate buffer 5,0 g/L olmalıdır.</w:t>
      </w:r>
    </w:p>
    <w:p w14:paraId="26F8EFB0" w14:textId="77777777" w:rsidR="00B11694" w:rsidRPr="00EC2BA1" w:rsidRDefault="00B11694" w:rsidP="00B11694">
      <w:pPr>
        <w:pStyle w:val="ListeParagraf"/>
        <w:numPr>
          <w:ilvl w:val="0"/>
          <w:numId w:val="31"/>
        </w:numPr>
        <w:ind w:left="284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Dehidre besiyeri, 17,0 g/L olacak şekilde damıtık su içinde erimelidir.</w:t>
      </w:r>
    </w:p>
    <w:p w14:paraId="370FF3C0" w14:textId="77777777" w:rsidR="00B11694" w:rsidRPr="00EC2BA1" w:rsidRDefault="00B11694" w:rsidP="00B11694">
      <w:pPr>
        <w:pStyle w:val="ListeParagraf"/>
        <w:numPr>
          <w:ilvl w:val="0"/>
          <w:numId w:val="31"/>
        </w:numPr>
        <w:ind w:left="284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25 C'da pH'sı 6,9±0,2 olmalıdır.</w:t>
      </w:r>
    </w:p>
    <w:p w14:paraId="7A06EB28" w14:textId="77777777" w:rsidR="00B11694" w:rsidRPr="00EC2BA1" w:rsidRDefault="00B11694" w:rsidP="00B11694">
      <w:pPr>
        <w:pStyle w:val="ListeParagraf"/>
        <w:numPr>
          <w:ilvl w:val="0"/>
          <w:numId w:val="31"/>
        </w:numPr>
        <w:ind w:left="284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500 g olan 1 kutu dehidre besiyeri ile 29,4 L (5882 adet tüp/5 mL) hazırlanmalıdır.</w:t>
      </w:r>
    </w:p>
    <w:p w14:paraId="767858A3" w14:textId="77777777" w:rsidR="00B11694" w:rsidRPr="00EC2BA1" w:rsidRDefault="00B11694" w:rsidP="00B11694">
      <w:pPr>
        <w:pStyle w:val="ListeParagraf"/>
        <w:numPr>
          <w:ilvl w:val="0"/>
          <w:numId w:val="31"/>
        </w:numPr>
        <w:ind w:left="284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Paketlenin üzerinde lot numarası , üretim ve son kullanım tarihi basılı olmalıdır.</w:t>
      </w:r>
    </w:p>
    <w:p w14:paraId="01ED4FD8" w14:textId="77777777" w:rsidR="00B11694" w:rsidRDefault="00B11694" w:rsidP="00B11694">
      <w:pPr>
        <w:pStyle w:val="ListeParagraf"/>
        <w:numPr>
          <w:ilvl w:val="0"/>
          <w:numId w:val="31"/>
        </w:numPr>
        <w:ind w:left="284" w:hanging="284"/>
        <w:rPr>
          <w:rFonts w:ascii="Calibri" w:hAnsi="Calibri" w:cs="Calibri"/>
        </w:rPr>
      </w:pPr>
      <w:r w:rsidRPr="00EC2BA1">
        <w:rPr>
          <w:rFonts w:ascii="Calibri" w:hAnsi="Calibri" w:cs="Calibri"/>
        </w:rPr>
        <w:t>Daha önce laboratuvarımızda denenmemiş ürünler için numune çalışması yapılacak olup uygunluk alındıktan sonra teklif verilecektir. Aksi halde değerlendirmeye alınmayacaktır.</w:t>
      </w:r>
    </w:p>
    <w:p w14:paraId="530EFC0B" w14:textId="77777777" w:rsidR="00B11694" w:rsidRDefault="00B11694" w:rsidP="00B11694">
      <w:pPr>
        <w:rPr>
          <w:rFonts w:ascii="Calibri" w:hAnsi="Calibri" w:cs="Calibri"/>
        </w:rPr>
      </w:pPr>
    </w:p>
    <w:p w14:paraId="577C31D9" w14:textId="77777777" w:rsidR="00B11694" w:rsidRPr="00EC2BA1" w:rsidRDefault="00B11694" w:rsidP="00B11694">
      <w:pPr>
        <w:rPr>
          <w:rFonts w:ascii="Calibri" w:hAnsi="Calibri" w:cs="Calibri"/>
        </w:rPr>
      </w:pPr>
    </w:p>
    <w:p w14:paraId="52914585" w14:textId="77777777" w:rsidR="00B11694" w:rsidRPr="00EC2BA1" w:rsidRDefault="00B11694" w:rsidP="00B11694">
      <w:pPr>
        <w:rPr>
          <w:rFonts w:ascii="Calibri" w:hAnsi="Calibri" w:cs="Calibri"/>
        </w:rPr>
      </w:pPr>
    </w:p>
    <w:p w14:paraId="2A24EA8A" w14:textId="77777777" w:rsidR="00B11694" w:rsidRPr="00EC2BA1" w:rsidRDefault="00B11694" w:rsidP="00B11694">
      <w:pPr>
        <w:rPr>
          <w:rFonts w:ascii="Calibri" w:hAnsi="Calibri" w:cs="Calibri"/>
          <w:b/>
          <w:bCs/>
        </w:rPr>
      </w:pPr>
      <w:r w:rsidRPr="00EC2BA1">
        <w:rPr>
          <w:rFonts w:ascii="Calibri" w:hAnsi="Calibri" w:cs="Calibri"/>
          <w:b/>
          <w:bCs/>
        </w:rPr>
        <w:t>Nitril eldiven 100ad/pk</w:t>
      </w:r>
    </w:p>
    <w:p w14:paraId="65468733" w14:textId="77777777" w:rsidR="00B11694" w:rsidRPr="00EC2BA1" w:rsidRDefault="00B11694" w:rsidP="00B11694">
      <w:pPr>
        <w:rPr>
          <w:rFonts w:ascii="Calibri" w:hAnsi="Calibri" w:cs="Calibri"/>
        </w:rPr>
      </w:pPr>
    </w:p>
    <w:p w14:paraId="5DBD8BEA" w14:textId="77777777" w:rsidR="00B11694" w:rsidRPr="00EC2BA1" w:rsidRDefault="00B11694" w:rsidP="00B11694">
      <w:pPr>
        <w:pStyle w:val="ListeParagraf"/>
        <w:numPr>
          <w:ilvl w:val="0"/>
          <w:numId w:val="33"/>
        </w:numPr>
        <w:spacing w:line="276" w:lineRule="auto"/>
        <w:ind w:left="714" w:hanging="357"/>
        <w:rPr>
          <w:rFonts w:ascii="Calibri" w:hAnsi="Calibri" w:cs="Calibri"/>
        </w:rPr>
      </w:pPr>
      <w:r w:rsidRPr="00EC2BA1">
        <w:rPr>
          <w:rFonts w:ascii="Calibri" w:hAnsi="Calibri" w:cs="Calibri"/>
        </w:rPr>
        <w:t>Eldiven kalınlığı dokuyu hissedecek hassasiyette olmalıdır.</w:t>
      </w:r>
    </w:p>
    <w:p w14:paraId="4BAD686C" w14:textId="77777777" w:rsidR="00B11694" w:rsidRPr="00EC2BA1" w:rsidRDefault="00B11694" w:rsidP="00B11694">
      <w:pPr>
        <w:pStyle w:val="ListeParagraf"/>
        <w:numPr>
          <w:ilvl w:val="0"/>
          <w:numId w:val="33"/>
        </w:numPr>
        <w:spacing w:line="276" w:lineRule="auto"/>
        <w:ind w:left="714" w:hanging="357"/>
        <w:rPr>
          <w:rFonts w:ascii="Calibri" w:hAnsi="Calibri" w:cs="Calibri"/>
        </w:rPr>
      </w:pPr>
      <w:r w:rsidRPr="00EC2BA1">
        <w:rPr>
          <w:rFonts w:ascii="Calibri" w:hAnsi="Calibri" w:cs="Calibri"/>
        </w:rPr>
        <w:t>Parmak uçları tekstürize (hafif pütürlü) olmalıdır.</w:t>
      </w:r>
    </w:p>
    <w:p w14:paraId="568BDDF6" w14:textId="77777777" w:rsidR="00B11694" w:rsidRPr="00EC2BA1" w:rsidRDefault="00B11694" w:rsidP="00B11694">
      <w:pPr>
        <w:pStyle w:val="ListeParagraf"/>
        <w:numPr>
          <w:ilvl w:val="0"/>
          <w:numId w:val="33"/>
        </w:numPr>
        <w:spacing w:line="276" w:lineRule="auto"/>
        <w:ind w:left="714" w:hanging="357"/>
        <w:rPr>
          <w:rFonts w:ascii="Calibri" w:hAnsi="Calibri" w:cs="Calibri"/>
        </w:rPr>
      </w:pPr>
      <w:r w:rsidRPr="00EC2BA1">
        <w:rPr>
          <w:rFonts w:ascii="Calibri" w:hAnsi="Calibri" w:cs="Calibri"/>
        </w:rPr>
        <w:t>Geniş bir spektrumdaki kimyasallara karşı dirençli olmalıdır.</w:t>
      </w:r>
    </w:p>
    <w:p w14:paraId="4ECF0154" w14:textId="77777777" w:rsidR="00B11694" w:rsidRPr="00EC2BA1" w:rsidRDefault="00B11694" w:rsidP="00B11694">
      <w:pPr>
        <w:pStyle w:val="ListeParagraf"/>
        <w:numPr>
          <w:ilvl w:val="0"/>
          <w:numId w:val="33"/>
        </w:numPr>
        <w:spacing w:line="276" w:lineRule="auto"/>
        <w:ind w:left="714" w:hanging="357"/>
        <w:rPr>
          <w:rFonts w:ascii="Calibri" w:hAnsi="Calibri" w:cs="Calibri"/>
        </w:rPr>
      </w:pPr>
      <w:r w:rsidRPr="00EC2BA1">
        <w:rPr>
          <w:rFonts w:ascii="Calibri" w:hAnsi="Calibri" w:cs="Calibri"/>
        </w:rPr>
        <w:t>Eldiven pudra içermeyen Nitril malzemeden imal edilmiş olmalıdır.</w:t>
      </w:r>
    </w:p>
    <w:p w14:paraId="7672E0FC" w14:textId="77777777" w:rsidR="00B11694" w:rsidRPr="00EC2BA1" w:rsidRDefault="00B11694" w:rsidP="00B11694">
      <w:pPr>
        <w:pStyle w:val="ListeParagraf"/>
        <w:numPr>
          <w:ilvl w:val="0"/>
          <w:numId w:val="33"/>
        </w:numPr>
        <w:spacing w:line="276" w:lineRule="auto"/>
        <w:ind w:left="714" w:hanging="357"/>
        <w:rPr>
          <w:rFonts w:ascii="Calibri" w:hAnsi="Calibri" w:cs="Calibri"/>
        </w:rPr>
      </w:pPr>
      <w:r w:rsidRPr="00EC2BA1">
        <w:rPr>
          <w:rFonts w:ascii="Calibri" w:hAnsi="Calibri" w:cs="Calibri"/>
        </w:rPr>
        <w:t>Eldivenler yırtılma ve delinmelere karşı aynı kalınlıktaki hem lateks (doğal kauçuk) hem de vinil (vinyl) eldivenlere göre 2-3 kat daha dayanıklı olmalıdır.</w:t>
      </w:r>
    </w:p>
    <w:p w14:paraId="302E0BD9" w14:textId="77777777" w:rsidR="00B11694" w:rsidRPr="00EC2BA1" w:rsidRDefault="00B11694" w:rsidP="00B11694">
      <w:pPr>
        <w:pStyle w:val="ListeParagraf"/>
        <w:numPr>
          <w:ilvl w:val="0"/>
          <w:numId w:val="33"/>
        </w:numPr>
        <w:spacing w:line="276" w:lineRule="auto"/>
        <w:ind w:left="714" w:hanging="357"/>
        <w:rPr>
          <w:rFonts w:ascii="Calibri" w:hAnsi="Calibri" w:cs="Calibri"/>
        </w:rPr>
      </w:pPr>
      <w:r w:rsidRPr="00EC2BA1">
        <w:rPr>
          <w:rFonts w:ascii="Calibri" w:hAnsi="Calibri" w:cs="Calibri"/>
        </w:rPr>
        <w:t>Eldiven 100 adetlik kolay alınabilir kutularda olmalıdır.</w:t>
      </w:r>
    </w:p>
    <w:p w14:paraId="718957AD" w14:textId="77777777" w:rsidR="00B11694" w:rsidRPr="00EC2BA1" w:rsidRDefault="00B11694" w:rsidP="00B11694">
      <w:pPr>
        <w:pStyle w:val="ListeParagraf"/>
        <w:numPr>
          <w:ilvl w:val="0"/>
          <w:numId w:val="33"/>
        </w:numPr>
        <w:spacing w:line="276" w:lineRule="auto"/>
        <w:ind w:left="714" w:hanging="357"/>
        <w:rPr>
          <w:rFonts w:ascii="Calibri" w:hAnsi="Calibri" w:cs="Calibri"/>
        </w:rPr>
      </w:pPr>
      <w:r w:rsidRPr="00EC2BA1">
        <w:rPr>
          <w:rFonts w:ascii="Calibri" w:hAnsi="Calibri" w:cs="Calibri"/>
        </w:rPr>
        <w:t>Eldivenler mavi renkli ve small beden olmalıdır.</w:t>
      </w:r>
    </w:p>
    <w:p w14:paraId="3CF56B81" w14:textId="77777777" w:rsidR="00B11694" w:rsidRPr="00EC2BA1" w:rsidRDefault="00B11694" w:rsidP="00B11694">
      <w:pPr>
        <w:pStyle w:val="ListeParagraf"/>
        <w:numPr>
          <w:ilvl w:val="0"/>
          <w:numId w:val="33"/>
        </w:numPr>
        <w:spacing w:line="276" w:lineRule="auto"/>
        <w:ind w:left="714" w:hanging="357"/>
        <w:rPr>
          <w:rFonts w:ascii="Calibri" w:hAnsi="Calibri" w:cs="Calibri"/>
        </w:rPr>
      </w:pPr>
      <w:r w:rsidRPr="00EC2BA1">
        <w:rPr>
          <w:rFonts w:ascii="Calibri" w:hAnsi="Calibri" w:cs="Calibri"/>
        </w:rPr>
        <w:t>Ambalaj üzerinde boyları ayırt etmeye yarayacak numara veya özel işaret bulunmalıdır.</w:t>
      </w:r>
    </w:p>
    <w:p w14:paraId="2E29FDD2" w14:textId="77777777" w:rsidR="00B11694" w:rsidRPr="00EC2BA1" w:rsidRDefault="00B11694" w:rsidP="00B11694">
      <w:pPr>
        <w:pStyle w:val="ListeParagraf"/>
        <w:numPr>
          <w:ilvl w:val="0"/>
          <w:numId w:val="33"/>
        </w:numPr>
        <w:spacing w:line="276" w:lineRule="auto"/>
        <w:ind w:left="714" w:hanging="357"/>
        <w:rPr>
          <w:rFonts w:ascii="Calibri" w:hAnsi="Calibri" w:cs="Calibri"/>
        </w:rPr>
      </w:pPr>
      <w:r w:rsidRPr="00EC2BA1">
        <w:rPr>
          <w:rFonts w:ascii="Calibri" w:hAnsi="Calibri" w:cs="Calibri"/>
        </w:rPr>
        <w:t>Ambalajlar üzerinde imalat tarihi bulunmalı, yırtık imalat olmamalıdır.</w:t>
      </w:r>
    </w:p>
    <w:p w14:paraId="1BFB1F7B" w14:textId="77777777" w:rsidR="00B11694" w:rsidRPr="00EC2BA1" w:rsidRDefault="00B11694" w:rsidP="00B11694">
      <w:pPr>
        <w:pStyle w:val="ListeParagraf"/>
        <w:numPr>
          <w:ilvl w:val="0"/>
          <w:numId w:val="33"/>
        </w:numPr>
        <w:spacing w:line="276" w:lineRule="auto"/>
        <w:ind w:left="714" w:hanging="357"/>
        <w:rPr>
          <w:rFonts w:ascii="Calibri" w:hAnsi="Calibri" w:cs="Calibri"/>
        </w:rPr>
      </w:pPr>
      <w:r w:rsidRPr="00EC2BA1">
        <w:rPr>
          <w:rFonts w:ascii="Calibri" w:hAnsi="Calibri" w:cs="Calibri"/>
        </w:rPr>
        <w:t>Ambalajından kolaylıkla tek tek çıkarılabilmelidir.</w:t>
      </w:r>
    </w:p>
    <w:p w14:paraId="51AC3BBA" w14:textId="77777777" w:rsidR="00B11694" w:rsidRPr="00B11694" w:rsidRDefault="00B11694" w:rsidP="00B11694">
      <w:pPr>
        <w:rPr>
          <w:rFonts w:ascii="Calibri" w:hAnsi="Calibri" w:cs="Calibri"/>
        </w:rPr>
      </w:pPr>
    </w:p>
    <w:p w14:paraId="011AE376" w14:textId="77777777" w:rsidR="002626EA" w:rsidRPr="00EC2BA1" w:rsidRDefault="002626EA" w:rsidP="004C626D">
      <w:pPr>
        <w:ind w:hanging="284"/>
        <w:rPr>
          <w:rFonts w:ascii="Calibri" w:hAnsi="Calibri" w:cs="Calibri"/>
          <w:b/>
          <w:bCs/>
        </w:rPr>
      </w:pPr>
    </w:p>
    <w:p w14:paraId="3447B66D" w14:textId="0CAA64BB" w:rsidR="00AC4527" w:rsidRPr="00EC2BA1" w:rsidRDefault="00AC4527" w:rsidP="00AC4527">
      <w:pPr>
        <w:spacing w:line="276" w:lineRule="auto"/>
        <w:rPr>
          <w:rFonts w:ascii="Calibri" w:hAnsi="Calibri" w:cs="Calibri"/>
          <w:b/>
          <w:bCs/>
        </w:rPr>
      </w:pPr>
      <w:r w:rsidRPr="00EC2BA1">
        <w:rPr>
          <w:rFonts w:ascii="Calibri" w:hAnsi="Calibri" w:cs="Calibri"/>
          <w:b/>
          <w:bCs/>
        </w:rPr>
        <w:t>Kapaklı tüp (Ependorf tüp) 1,5 ml’lik 1000ad/pk</w:t>
      </w:r>
    </w:p>
    <w:p w14:paraId="5674EE46" w14:textId="77777777" w:rsidR="00016D87" w:rsidRPr="00EC2BA1" w:rsidRDefault="00016D87" w:rsidP="00AC4527">
      <w:pPr>
        <w:spacing w:line="276" w:lineRule="auto"/>
        <w:rPr>
          <w:rFonts w:ascii="Calibri" w:hAnsi="Calibri" w:cs="Calibri"/>
          <w:b/>
          <w:bCs/>
        </w:rPr>
      </w:pPr>
    </w:p>
    <w:p w14:paraId="5C3AEB4C" w14:textId="77777777" w:rsidR="00016D87" w:rsidRPr="00EC2BA1" w:rsidRDefault="00016D87" w:rsidP="00016D87">
      <w:pPr>
        <w:pStyle w:val="ListeParagraf"/>
        <w:numPr>
          <w:ilvl w:val="0"/>
          <w:numId w:val="34"/>
        </w:numPr>
        <w:rPr>
          <w:rFonts w:ascii="Calibri" w:hAnsi="Calibri" w:cs="Calibri"/>
        </w:rPr>
      </w:pPr>
      <w:r w:rsidRPr="00EC2BA1">
        <w:rPr>
          <w:rFonts w:ascii="Calibri" w:hAnsi="Calibri" w:cs="Calibri"/>
        </w:rPr>
        <w:t>Tüpler steril  olup RNase, DNase, DNA, PCR Inhibitor ve Endotoxin içermediği sertifikalandırlmış olmalıdır.</w:t>
      </w:r>
    </w:p>
    <w:p w14:paraId="5B619840" w14:textId="77777777" w:rsidR="00016D87" w:rsidRPr="00EC2BA1" w:rsidRDefault="00016D87" w:rsidP="00016D87">
      <w:pPr>
        <w:pStyle w:val="ListeParagraf"/>
        <w:numPr>
          <w:ilvl w:val="0"/>
          <w:numId w:val="34"/>
        </w:numPr>
        <w:rPr>
          <w:rFonts w:ascii="Calibri" w:hAnsi="Calibri" w:cs="Calibri"/>
        </w:rPr>
      </w:pPr>
      <w:r w:rsidRPr="00EC2BA1">
        <w:rPr>
          <w:rFonts w:ascii="Calibri" w:hAnsi="Calibri" w:cs="Calibri"/>
        </w:rPr>
        <w:t>Tüpler en az 20.000 x g ye kadar dayanıklı olmalıdır. Bu bilgi ürünün kataloğunda da belirtilmiş olmalıdır.</w:t>
      </w:r>
    </w:p>
    <w:p w14:paraId="4A1AC0B1" w14:textId="77777777" w:rsidR="00016D87" w:rsidRPr="00EC2BA1" w:rsidRDefault="00016D87" w:rsidP="00016D87">
      <w:pPr>
        <w:pStyle w:val="ListeParagraf"/>
        <w:numPr>
          <w:ilvl w:val="0"/>
          <w:numId w:val="34"/>
        </w:numPr>
        <w:rPr>
          <w:rFonts w:ascii="Calibri" w:hAnsi="Calibri" w:cs="Calibri"/>
        </w:rPr>
      </w:pPr>
      <w:r w:rsidRPr="00EC2BA1">
        <w:rPr>
          <w:rFonts w:ascii="Calibri" w:hAnsi="Calibri" w:cs="Calibri"/>
        </w:rPr>
        <w:t>Tüpler sızdırmazlık için O-ring contalı vida kapaklı olmalıdır.</w:t>
      </w:r>
    </w:p>
    <w:p w14:paraId="7F5F2049" w14:textId="77777777" w:rsidR="00016D87" w:rsidRPr="00EC2BA1" w:rsidRDefault="00016D87" w:rsidP="00016D87">
      <w:pPr>
        <w:pStyle w:val="ListeParagraf"/>
        <w:numPr>
          <w:ilvl w:val="0"/>
          <w:numId w:val="34"/>
        </w:numPr>
        <w:rPr>
          <w:rFonts w:ascii="Calibri" w:hAnsi="Calibri" w:cs="Calibri"/>
        </w:rPr>
      </w:pPr>
      <w:r w:rsidRPr="00EC2BA1">
        <w:rPr>
          <w:rFonts w:ascii="Calibri" w:hAnsi="Calibri" w:cs="Calibri"/>
        </w:rPr>
        <w:t xml:space="preserve"> Tüpler skirted özellikte olmalıdır. Böylece racka gerek kalmadan benç üzerinde durabilmelidir.</w:t>
      </w:r>
    </w:p>
    <w:p w14:paraId="7F66967D" w14:textId="77777777" w:rsidR="00016D87" w:rsidRPr="00EC2BA1" w:rsidRDefault="00016D87" w:rsidP="00016D87">
      <w:pPr>
        <w:pStyle w:val="ListeParagraf"/>
        <w:numPr>
          <w:ilvl w:val="0"/>
          <w:numId w:val="34"/>
        </w:numPr>
        <w:rPr>
          <w:rFonts w:ascii="Calibri" w:hAnsi="Calibri" w:cs="Calibri"/>
        </w:rPr>
      </w:pPr>
      <w:r w:rsidRPr="00EC2BA1">
        <w:rPr>
          <w:rFonts w:ascii="Calibri" w:hAnsi="Calibri" w:cs="Calibri"/>
        </w:rPr>
        <w:t>Ürün polipropilenden imal edilmiş olmalıdır.</w:t>
      </w:r>
    </w:p>
    <w:p w14:paraId="1DA830EC" w14:textId="77777777" w:rsidR="00016D87" w:rsidRPr="00EC2BA1" w:rsidRDefault="00016D87" w:rsidP="00016D87">
      <w:pPr>
        <w:pStyle w:val="ListeParagraf"/>
        <w:numPr>
          <w:ilvl w:val="0"/>
          <w:numId w:val="34"/>
        </w:numPr>
        <w:rPr>
          <w:rFonts w:ascii="Calibri" w:hAnsi="Calibri" w:cs="Calibri"/>
        </w:rPr>
      </w:pPr>
      <w:r w:rsidRPr="00EC2BA1">
        <w:rPr>
          <w:rFonts w:ascii="Calibri" w:hAnsi="Calibri" w:cs="Calibri"/>
        </w:rPr>
        <w:t>Tüplerin hacmi 1,5 ml olup derece çizgileri olmalıdır.</w:t>
      </w:r>
    </w:p>
    <w:p w14:paraId="58699CC8" w14:textId="3871730D" w:rsidR="00016D87" w:rsidRPr="00EC2BA1" w:rsidRDefault="00016D87" w:rsidP="00016D87">
      <w:pPr>
        <w:pStyle w:val="ListeParagraf"/>
        <w:numPr>
          <w:ilvl w:val="0"/>
          <w:numId w:val="34"/>
        </w:numPr>
        <w:rPr>
          <w:rFonts w:ascii="Calibri" w:hAnsi="Calibri" w:cs="Calibri"/>
        </w:rPr>
      </w:pPr>
      <w:r w:rsidRPr="00EC2BA1">
        <w:rPr>
          <w:rFonts w:ascii="Calibri" w:hAnsi="Calibri" w:cs="Calibri"/>
        </w:rPr>
        <w:t>Ürünün bir paketinde 1000 adet tüp bulunmalıdır.</w:t>
      </w:r>
    </w:p>
    <w:p w14:paraId="66B096B2" w14:textId="77777777" w:rsidR="00016D87" w:rsidRPr="00EC2BA1" w:rsidRDefault="00016D87" w:rsidP="00016D87">
      <w:pPr>
        <w:pStyle w:val="AralkYok"/>
        <w:numPr>
          <w:ilvl w:val="0"/>
          <w:numId w:val="34"/>
        </w:numPr>
        <w:rPr>
          <w:rFonts w:ascii="Calibri" w:eastAsia="Times New Roman" w:hAnsi="Calibri" w:cs="Calibri"/>
          <w:sz w:val="24"/>
          <w:szCs w:val="24"/>
          <w:lang w:eastAsia="tr-TR"/>
        </w:rPr>
      </w:pPr>
      <w:r w:rsidRPr="00EC2BA1">
        <w:rPr>
          <w:rFonts w:ascii="Calibri" w:eastAsia="Times New Roman" w:hAnsi="Calibri" w:cs="Calibri"/>
          <w:sz w:val="24"/>
          <w:szCs w:val="24"/>
          <w:lang w:eastAsia="tr-TR"/>
        </w:rPr>
        <w:t>Teknik şartnamede yer alan özellikleri birebir karşılayan ürün teklif edilmelidir.</w:t>
      </w:r>
    </w:p>
    <w:p w14:paraId="34AC9773" w14:textId="77777777" w:rsidR="00016D87" w:rsidRPr="00EC2BA1" w:rsidRDefault="00016D87" w:rsidP="00AC4527">
      <w:pPr>
        <w:spacing w:line="276" w:lineRule="auto"/>
        <w:rPr>
          <w:rFonts w:ascii="Calibri" w:hAnsi="Calibri" w:cs="Calibri"/>
          <w:b/>
          <w:bCs/>
        </w:rPr>
      </w:pPr>
    </w:p>
    <w:sectPr w:rsidR="00016D87" w:rsidRPr="00EC2BA1" w:rsidSect="0081121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3935EA"/>
    <w:multiLevelType w:val="hybridMultilevel"/>
    <w:tmpl w:val="8D1E4FEA"/>
    <w:lvl w:ilvl="0" w:tplc="4F166642">
      <w:start w:val="1"/>
      <w:numFmt w:val="decimal"/>
      <w:lvlText w:val="%1."/>
      <w:lvlJc w:val="left"/>
      <w:pPr>
        <w:ind w:left="7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796" w:hanging="360"/>
      </w:pPr>
    </w:lvl>
    <w:lvl w:ilvl="2" w:tplc="041F001B" w:tentative="1">
      <w:start w:val="1"/>
      <w:numFmt w:val="lowerRoman"/>
      <w:lvlText w:val="%3."/>
      <w:lvlJc w:val="right"/>
      <w:pPr>
        <w:ind w:left="1516" w:hanging="180"/>
      </w:pPr>
    </w:lvl>
    <w:lvl w:ilvl="3" w:tplc="041F000F" w:tentative="1">
      <w:start w:val="1"/>
      <w:numFmt w:val="decimal"/>
      <w:lvlText w:val="%4."/>
      <w:lvlJc w:val="left"/>
      <w:pPr>
        <w:ind w:left="2236" w:hanging="360"/>
      </w:pPr>
    </w:lvl>
    <w:lvl w:ilvl="4" w:tplc="041F0019" w:tentative="1">
      <w:start w:val="1"/>
      <w:numFmt w:val="lowerLetter"/>
      <w:lvlText w:val="%5."/>
      <w:lvlJc w:val="left"/>
      <w:pPr>
        <w:ind w:left="2956" w:hanging="360"/>
      </w:pPr>
    </w:lvl>
    <w:lvl w:ilvl="5" w:tplc="041F001B" w:tentative="1">
      <w:start w:val="1"/>
      <w:numFmt w:val="lowerRoman"/>
      <w:lvlText w:val="%6."/>
      <w:lvlJc w:val="right"/>
      <w:pPr>
        <w:ind w:left="3676" w:hanging="180"/>
      </w:pPr>
    </w:lvl>
    <w:lvl w:ilvl="6" w:tplc="041F000F" w:tentative="1">
      <w:start w:val="1"/>
      <w:numFmt w:val="decimal"/>
      <w:lvlText w:val="%7."/>
      <w:lvlJc w:val="left"/>
      <w:pPr>
        <w:ind w:left="4396" w:hanging="360"/>
      </w:pPr>
    </w:lvl>
    <w:lvl w:ilvl="7" w:tplc="041F0019" w:tentative="1">
      <w:start w:val="1"/>
      <w:numFmt w:val="lowerLetter"/>
      <w:lvlText w:val="%8."/>
      <w:lvlJc w:val="left"/>
      <w:pPr>
        <w:ind w:left="5116" w:hanging="360"/>
      </w:pPr>
    </w:lvl>
    <w:lvl w:ilvl="8" w:tplc="041F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1" w15:restartNumberingAfterBreak="0">
    <w:nsid w:val="101D6CDF"/>
    <w:multiLevelType w:val="hybridMultilevel"/>
    <w:tmpl w:val="0B5E905E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3978CB"/>
    <w:multiLevelType w:val="hybridMultilevel"/>
    <w:tmpl w:val="CB809F6E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991E09"/>
    <w:multiLevelType w:val="hybridMultilevel"/>
    <w:tmpl w:val="188613E8"/>
    <w:lvl w:ilvl="0" w:tplc="D3C4A220">
      <w:start w:val="1"/>
      <w:numFmt w:val="decimal"/>
      <w:lvlText w:val="%1."/>
      <w:lvlJc w:val="left"/>
      <w:pPr>
        <w:ind w:left="7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796" w:hanging="360"/>
      </w:pPr>
    </w:lvl>
    <w:lvl w:ilvl="2" w:tplc="041F001B" w:tentative="1">
      <w:start w:val="1"/>
      <w:numFmt w:val="lowerRoman"/>
      <w:lvlText w:val="%3."/>
      <w:lvlJc w:val="right"/>
      <w:pPr>
        <w:ind w:left="1516" w:hanging="180"/>
      </w:pPr>
    </w:lvl>
    <w:lvl w:ilvl="3" w:tplc="041F000F" w:tentative="1">
      <w:start w:val="1"/>
      <w:numFmt w:val="decimal"/>
      <w:lvlText w:val="%4."/>
      <w:lvlJc w:val="left"/>
      <w:pPr>
        <w:ind w:left="2236" w:hanging="360"/>
      </w:pPr>
    </w:lvl>
    <w:lvl w:ilvl="4" w:tplc="041F0019" w:tentative="1">
      <w:start w:val="1"/>
      <w:numFmt w:val="lowerLetter"/>
      <w:lvlText w:val="%5."/>
      <w:lvlJc w:val="left"/>
      <w:pPr>
        <w:ind w:left="2956" w:hanging="360"/>
      </w:pPr>
    </w:lvl>
    <w:lvl w:ilvl="5" w:tplc="041F001B" w:tentative="1">
      <w:start w:val="1"/>
      <w:numFmt w:val="lowerRoman"/>
      <w:lvlText w:val="%6."/>
      <w:lvlJc w:val="right"/>
      <w:pPr>
        <w:ind w:left="3676" w:hanging="180"/>
      </w:pPr>
    </w:lvl>
    <w:lvl w:ilvl="6" w:tplc="041F000F" w:tentative="1">
      <w:start w:val="1"/>
      <w:numFmt w:val="decimal"/>
      <w:lvlText w:val="%7."/>
      <w:lvlJc w:val="left"/>
      <w:pPr>
        <w:ind w:left="4396" w:hanging="360"/>
      </w:pPr>
    </w:lvl>
    <w:lvl w:ilvl="7" w:tplc="041F0019" w:tentative="1">
      <w:start w:val="1"/>
      <w:numFmt w:val="lowerLetter"/>
      <w:lvlText w:val="%8."/>
      <w:lvlJc w:val="left"/>
      <w:pPr>
        <w:ind w:left="5116" w:hanging="360"/>
      </w:pPr>
    </w:lvl>
    <w:lvl w:ilvl="8" w:tplc="041F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4" w15:restartNumberingAfterBreak="0">
    <w:nsid w:val="17F95ED1"/>
    <w:multiLevelType w:val="hybridMultilevel"/>
    <w:tmpl w:val="45F2D5A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4C67F5"/>
    <w:multiLevelType w:val="hybridMultilevel"/>
    <w:tmpl w:val="558C5942"/>
    <w:lvl w:ilvl="0" w:tplc="FFFFFFFF">
      <w:start w:val="1"/>
      <w:numFmt w:val="decimal"/>
      <w:lvlText w:val="%1."/>
      <w:lvlJc w:val="left"/>
      <w:pPr>
        <w:ind w:left="765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85" w:hanging="360"/>
      </w:pPr>
    </w:lvl>
    <w:lvl w:ilvl="2" w:tplc="FFFFFFFF" w:tentative="1">
      <w:start w:val="1"/>
      <w:numFmt w:val="lowerRoman"/>
      <w:lvlText w:val="%3."/>
      <w:lvlJc w:val="right"/>
      <w:pPr>
        <w:ind w:left="2205" w:hanging="180"/>
      </w:pPr>
    </w:lvl>
    <w:lvl w:ilvl="3" w:tplc="FFFFFFFF" w:tentative="1">
      <w:start w:val="1"/>
      <w:numFmt w:val="decimal"/>
      <w:lvlText w:val="%4."/>
      <w:lvlJc w:val="left"/>
      <w:pPr>
        <w:ind w:left="2925" w:hanging="360"/>
      </w:pPr>
    </w:lvl>
    <w:lvl w:ilvl="4" w:tplc="FFFFFFFF" w:tentative="1">
      <w:start w:val="1"/>
      <w:numFmt w:val="lowerLetter"/>
      <w:lvlText w:val="%5."/>
      <w:lvlJc w:val="left"/>
      <w:pPr>
        <w:ind w:left="3645" w:hanging="360"/>
      </w:pPr>
    </w:lvl>
    <w:lvl w:ilvl="5" w:tplc="FFFFFFFF" w:tentative="1">
      <w:start w:val="1"/>
      <w:numFmt w:val="lowerRoman"/>
      <w:lvlText w:val="%6."/>
      <w:lvlJc w:val="right"/>
      <w:pPr>
        <w:ind w:left="4365" w:hanging="180"/>
      </w:pPr>
    </w:lvl>
    <w:lvl w:ilvl="6" w:tplc="FFFFFFFF" w:tentative="1">
      <w:start w:val="1"/>
      <w:numFmt w:val="decimal"/>
      <w:lvlText w:val="%7."/>
      <w:lvlJc w:val="left"/>
      <w:pPr>
        <w:ind w:left="5085" w:hanging="360"/>
      </w:pPr>
    </w:lvl>
    <w:lvl w:ilvl="7" w:tplc="FFFFFFFF" w:tentative="1">
      <w:start w:val="1"/>
      <w:numFmt w:val="lowerLetter"/>
      <w:lvlText w:val="%8."/>
      <w:lvlJc w:val="left"/>
      <w:pPr>
        <w:ind w:left="5805" w:hanging="360"/>
      </w:pPr>
    </w:lvl>
    <w:lvl w:ilvl="8" w:tplc="FFFFFFFF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6" w15:restartNumberingAfterBreak="0">
    <w:nsid w:val="265677FC"/>
    <w:multiLevelType w:val="hybridMultilevel"/>
    <w:tmpl w:val="1114A4EE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73E24F2"/>
    <w:multiLevelType w:val="hybridMultilevel"/>
    <w:tmpl w:val="B1A210CE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AC91BAC"/>
    <w:multiLevelType w:val="hybridMultilevel"/>
    <w:tmpl w:val="D1F43A84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E9D71D3"/>
    <w:multiLevelType w:val="hybridMultilevel"/>
    <w:tmpl w:val="6D445F56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3423A9A"/>
    <w:multiLevelType w:val="hybridMultilevel"/>
    <w:tmpl w:val="CC9E5B44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56C3F0E"/>
    <w:multiLevelType w:val="hybridMultilevel"/>
    <w:tmpl w:val="3A9C0052"/>
    <w:lvl w:ilvl="0" w:tplc="111847E2">
      <w:start w:val="1"/>
      <w:numFmt w:val="decimal"/>
      <w:lvlText w:val="%1."/>
      <w:lvlJc w:val="left"/>
      <w:pPr>
        <w:ind w:left="7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796" w:hanging="360"/>
      </w:pPr>
    </w:lvl>
    <w:lvl w:ilvl="2" w:tplc="041F001B" w:tentative="1">
      <w:start w:val="1"/>
      <w:numFmt w:val="lowerRoman"/>
      <w:lvlText w:val="%3."/>
      <w:lvlJc w:val="right"/>
      <w:pPr>
        <w:ind w:left="1516" w:hanging="180"/>
      </w:pPr>
    </w:lvl>
    <w:lvl w:ilvl="3" w:tplc="041F000F" w:tentative="1">
      <w:start w:val="1"/>
      <w:numFmt w:val="decimal"/>
      <w:lvlText w:val="%4."/>
      <w:lvlJc w:val="left"/>
      <w:pPr>
        <w:ind w:left="2236" w:hanging="360"/>
      </w:pPr>
    </w:lvl>
    <w:lvl w:ilvl="4" w:tplc="041F0019" w:tentative="1">
      <w:start w:val="1"/>
      <w:numFmt w:val="lowerLetter"/>
      <w:lvlText w:val="%5."/>
      <w:lvlJc w:val="left"/>
      <w:pPr>
        <w:ind w:left="2956" w:hanging="360"/>
      </w:pPr>
    </w:lvl>
    <w:lvl w:ilvl="5" w:tplc="041F001B" w:tentative="1">
      <w:start w:val="1"/>
      <w:numFmt w:val="lowerRoman"/>
      <w:lvlText w:val="%6."/>
      <w:lvlJc w:val="right"/>
      <w:pPr>
        <w:ind w:left="3676" w:hanging="180"/>
      </w:pPr>
    </w:lvl>
    <w:lvl w:ilvl="6" w:tplc="041F000F" w:tentative="1">
      <w:start w:val="1"/>
      <w:numFmt w:val="decimal"/>
      <w:lvlText w:val="%7."/>
      <w:lvlJc w:val="left"/>
      <w:pPr>
        <w:ind w:left="4396" w:hanging="360"/>
      </w:pPr>
    </w:lvl>
    <w:lvl w:ilvl="7" w:tplc="041F0019" w:tentative="1">
      <w:start w:val="1"/>
      <w:numFmt w:val="lowerLetter"/>
      <w:lvlText w:val="%8."/>
      <w:lvlJc w:val="left"/>
      <w:pPr>
        <w:ind w:left="5116" w:hanging="360"/>
      </w:pPr>
    </w:lvl>
    <w:lvl w:ilvl="8" w:tplc="041F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12" w15:restartNumberingAfterBreak="0">
    <w:nsid w:val="358603CA"/>
    <w:multiLevelType w:val="hybridMultilevel"/>
    <w:tmpl w:val="558C5942"/>
    <w:lvl w:ilvl="0" w:tplc="FFFFFFFF">
      <w:start w:val="1"/>
      <w:numFmt w:val="decimal"/>
      <w:lvlText w:val="%1."/>
      <w:lvlJc w:val="left"/>
      <w:pPr>
        <w:ind w:left="765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85" w:hanging="360"/>
      </w:pPr>
    </w:lvl>
    <w:lvl w:ilvl="2" w:tplc="FFFFFFFF" w:tentative="1">
      <w:start w:val="1"/>
      <w:numFmt w:val="lowerRoman"/>
      <w:lvlText w:val="%3."/>
      <w:lvlJc w:val="right"/>
      <w:pPr>
        <w:ind w:left="2205" w:hanging="180"/>
      </w:pPr>
    </w:lvl>
    <w:lvl w:ilvl="3" w:tplc="FFFFFFFF" w:tentative="1">
      <w:start w:val="1"/>
      <w:numFmt w:val="decimal"/>
      <w:lvlText w:val="%4."/>
      <w:lvlJc w:val="left"/>
      <w:pPr>
        <w:ind w:left="2925" w:hanging="360"/>
      </w:pPr>
    </w:lvl>
    <w:lvl w:ilvl="4" w:tplc="FFFFFFFF" w:tentative="1">
      <w:start w:val="1"/>
      <w:numFmt w:val="lowerLetter"/>
      <w:lvlText w:val="%5."/>
      <w:lvlJc w:val="left"/>
      <w:pPr>
        <w:ind w:left="3645" w:hanging="360"/>
      </w:pPr>
    </w:lvl>
    <w:lvl w:ilvl="5" w:tplc="FFFFFFFF" w:tentative="1">
      <w:start w:val="1"/>
      <w:numFmt w:val="lowerRoman"/>
      <w:lvlText w:val="%6."/>
      <w:lvlJc w:val="right"/>
      <w:pPr>
        <w:ind w:left="4365" w:hanging="180"/>
      </w:pPr>
    </w:lvl>
    <w:lvl w:ilvl="6" w:tplc="FFFFFFFF" w:tentative="1">
      <w:start w:val="1"/>
      <w:numFmt w:val="decimal"/>
      <w:lvlText w:val="%7."/>
      <w:lvlJc w:val="left"/>
      <w:pPr>
        <w:ind w:left="5085" w:hanging="360"/>
      </w:pPr>
    </w:lvl>
    <w:lvl w:ilvl="7" w:tplc="FFFFFFFF" w:tentative="1">
      <w:start w:val="1"/>
      <w:numFmt w:val="lowerLetter"/>
      <w:lvlText w:val="%8."/>
      <w:lvlJc w:val="left"/>
      <w:pPr>
        <w:ind w:left="5805" w:hanging="360"/>
      </w:pPr>
    </w:lvl>
    <w:lvl w:ilvl="8" w:tplc="FFFFFFFF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3" w15:restartNumberingAfterBreak="0">
    <w:nsid w:val="3B8D4FB7"/>
    <w:multiLevelType w:val="hybridMultilevel"/>
    <w:tmpl w:val="45F2D5AE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0FE0553"/>
    <w:multiLevelType w:val="hybridMultilevel"/>
    <w:tmpl w:val="6ABE8464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4D8471B"/>
    <w:multiLevelType w:val="hybridMultilevel"/>
    <w:tmpl w:val="DBE22D88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54661D7"/>
    <w:multiLevelType w:val="hybridMultilevel"/>
    <w:tmpl w:val="C41E55E2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64514EA"/>
    <w:multiLevelType w:val="hybridMultilevel"/>
    <w:tmpl w:val="C9986894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8B46D21"/>
    <w:multiLevelType w:val="hybridMultilevel"/>
    <w:tmpl w:val="AB64BADE"/>
    <w:lvl w:ilvl="0" w:tplc="DDD02F0E">
      <w:start w:val="1"/>
      <w:numFmt w:val="decimal"/>
      <w:lvlText w:val="%1."/>
      <w:lvlJc w:val="left"/>
      <w:pPr>
        <w:ind w:left="43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156" w:hanging="360"/>
      </w:pPr>
    </w:lvl>
    <w:lvl w:ilvl="2" w:tplc="041F001B" w:tentative="1">
      <w:start w:val="1"/>
      <w:numFmt w:val="lowerRoman"/>
      <w:lvlText w:val="%3."/>
      <w:lvlJc w:val="right"/>
      <w:pPr>
        <w:ind w:left="1876" w:hanging="180"/>
      </w:pPr>
    </w:lvl>
    <w:lvl w:ilvl="3" w:tplc="041F000F" w:tentative="1">
      <w:start w:val="1"/>
      <w:numFmt w:val="decimal"/>
      <w:lvlText w:val="%4."/>
      <w:lvlJc w:val="left"/>
      <w:pPr>
        <w:ind w:left="2596" w:hanging="360"/>
      </w:pPr>
    </w:lvl>
    <w:lvl w:ilvl="4" w:tplc="041F0019" w:tentative="1">
      <w:start w:val="1"/>
      <w:numFmt w:val="lowerLetter"/>
      <w:lvlText w:val="%5."/>
      <w:lvlJc w:val="left"/>
      <w:pPr>
        <w:ind w:left="3316" w:hanging="360"/>
      </w:pPr>
    </w:lvl>
    <w:lvl w:ilvl="5" w:tplc="041F001B" w:tentative="1">
      <w:start w:val="1"/>
      <w:numFmt w:val="lowerRoman"/>
      <w:lvlText w:val="%6."/>
      <w:lvlJc w:val="right"/>
      <w:pPr>
        <w:ind w:left="4036" w:hanging="180"/>
      </w:pPr>
    </w:lvl>
    <w:lvl w:ilvl="6" w:tplc="041F000F" w:tentative="1">
      <w:start w:val="1"/>
      <w:numFmt w:val="decimal"/>
      <w:lvlText w:val="%7."/>
      <w:lvlJc w:val="left"/>
      <w:pPr>
        <w:ind w:left="4756" w:hanging="360"/>
      </w:pPr>
    </w:lvl>
    <w:lvl w:ilvl="7" w:tplc="041F0019" w:tentative="1">
      <w:start w:val="1"/>
      <w:numFmt w:val="lowerLetter"/>
      <w:lvlText w:val="%8."/>
      <w:lvlJc w:val="left"/>
      <w:pPr>
        <w:ind w:left="5476" w:hanging="360"/>
      </w:pPr>
    </w:lvl>
    <w:lvl w:ilvl="8" w:tplc="041F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19" w15:restartNumberingAfterBreak="0">
    <w:nsid w:val="49382062"/>
    <w:multiLevelType w:val="hybridMultilevel"/>
    <w:tmpl w:val="28B042E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650728E"/>
    <w:multiLevelType w:val="hybridMultilevel"/>
    <w:tmpl w:val="4348759E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8AA3162"/>
    <w:multiLevelType w:val="hybridMultilevel"/>
    <w:tmpl w:val="CC9E5B4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91D0369"/>
    <w:multiLevelType w:val="hybridMultilevel"/>
    <w:tmpl w:val="00028684"/>
    <w:lvl w:ilvl="0" w:tplc="041F000F">
      <w:start w:val="1"/>
      <w:numFmt w:val="decimal"/>
      <w:lvlText w:val="%1."/>
      <w:lvlJc w:val="left"/>
      <w:pPr>
        <w:ind w:left="1080" w:hanging="360"/>
      </w:p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5A594063"/>
    <w:multiLevelType w:val="hybridMultilevel"/>
    <w:tmpl w:val="CC9E5B4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AC21E40"/>
    <w:multiLevelType w:val="hybridMultilevel"/>
    <w:tmpl w:val="E5267C50"/>
    <w:lvl w:ilvl="0" w:tplc="8E4467BE">
      <w:start w:val="1"/>
      <w:numFmt w:val="decimal"/>
      <w:lvlText w:val="%1."/>
      <w:lvlJc w:val="left"/>
      <w:pPr>
        <w:ind w:left="765" w:hanging="360"/>
      </w:pPr>
      <w:rPr>
        <w:rFonts w:asciiTheme="minorHAnsi" w:eastAsiaTheme="minorHAnsi" w:hAnsiTheme="minorHAnsi" w:cstheme="minorHAnsi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26577C8"/>
    <w:multiLevelType w:val="hybridMultilevel"/>
    <w:tmpl w:val="00028684"/>
    <w:lvl w:ilvl="0" w:tplc="FFFFFFFF">
      <w:start w:val="1"/>
      <w:numFmt w:val="decimal"/>
      <w:lvlText w:val="%1."/>
      <w:lvlJc w:val="left"/>
      <w:pPr>
        <w:ind w:left="1080" w:hanging="360"/>
      </w:p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62F80503"/>
    <w:multiLevelType w:val="hybridMultilevel"/>
    <w:tmpl w:val="03DC5BD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36A25D0"/>
    <w:multiLevelType w:val="hybridMultilevel"/>
    <w:tmpl w:val="87C61CFE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4E200B0"/>
    <w:multiLevelType w:val="hybridMultilevel"/>
    <w:tmpl w:val="03DC5BDA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DDA1A02"/>
    <w:multiLevelType w:val="hybridMultilevel"/>
    <w:tmpl w:val="A4247D86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2ED4FC9"/>
    <w:multiLevelType w:val="hybridMultilevel"/>
    <w:tmpl w:val="550629D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3B65F09"/>
    <w:multiLevelType w:val="hybridMultilevel"/>
    <w:tmpl w:val="1114A4E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9767149"/>
    <w:multiLevelType w:val="hybridMultilevel"/>
    <w:tmpl w:val="A57AC6B4"/>
    <w:lvl w:ilvl="0" w:tplc="0454488A">
      <w:start w:val="1"/>
      <w:numFmt w:val="decimal"/>
      <w:lvlText w:val="%1."/>
      <w:lvlJc w:val="left"/>
      <w:pPr>
        <w:ind w:left="765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D6968FE"/>
    <w:multiLevelType w:val="hybridMultilevel"/>
    <w:tmpl w:val="410CD206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2"/>
  </w:num>
  <w:num w:numId="2">
    <w:abstractNumId w:val="24"/>
  </w:num>
  <w:num w:numId="3">
    <w:abstractNumId w:val="27"/>
  </w:num>
  <w:num w:numId="4">
    <w:abstractNumId w:val="13"/>
  </w:num>
  <w:num w:numId="5">
    <w:abstractNumId w:val="4"/>
  </w:num>
  <w:num w:numId="6">
    <w:abstractNumId w:val="5"/>
  </w:num>
  <w:num w:numId="7">
    <w:abstractNumId w:val="25"/>
  </w:num>
  <w:num w:numId="8">
    <w:abstractNumId w:val="22"/>
  </w:num>
  <w:num w:numId="9">
    <w:abstractNumId w:val="15"/>
  </w:num>
  <w:num w:numId="10">
    <w:abstractNumId w:val="14"/>
  </w:num>
  <w:num w:numId="11">
    <w:abstractNumId w:val="7"/>
  </w:num>
  <w:num w:numId="12">
    <w:abstractNumId w:val="9"/>
  </w:num>
  <w:num w:numId="13">
    <w:abstractNumId w:val="10"/>
  </w:num>
  <w:num w:numId="14">
    <w:abstractNumId w:val="23"/>
  </w:num>
  <w:num w:numId="15">
    <w:abstractNumId w:val="21"/>
  </w:num>
  <w:num w:numId="16">
    <w:abstractNumId w:val="28"/>
  </w:num>
  <w:num w:numId="17">
    <w:abstractNumId w:val="26"/>
  </w:num>
  <w:num w:numId="18">
    <w:abstractNumId w:val="17"/>
  </w:num>
  <w:num w:numId="19">
    <w:abstractNumId w:val="30"/>
  </w:num>
  <w:num w:numId="20">
    <w:abstractNumId w:val="12"/>
  </w:num>
  <w:num w:numId="21">
    <w:abstractNumId w:val="29"/>
  </w:num>
  <w:num w:numId="22">
    <w:abstractNumId w:val="0"/>
  </w:num>
  <w:num w:numId="23">
    <w:abstractNumId w:val="33"/>
  </w:num>
  <w:num w:numId="24">
    <w:abstractNumId w:val="1"/>
  </w:num>
  <w:num w:numId="25">
    <w:abstractNumId w:val="11"/>
  </w:num>
  <w:num w:numId="26">
    <w:abstractNumId w:val="2"/>
  </w:num>
  <w:num w:numId="27">
    <w:abstractNumId w:val="3"/>
  </w:num>
  <w:num w:numId="28">
    <w:abstractNumId w:val="18"/>
  </w:num>
  <w:num w:numId="29">
    <w:abstractNumId w:val="8"/>
  </w:num>
  <w:num w:numId="30">
    <w:abstractNumId w:val="16"/>
  </w:num>
  <w:num w:numId="31">
    <w:abstractNumId w:val="6"/>
  </w:num>
  <w:num w:numId="32">
    <w:abstractNumId w:val="31"/>
  </w:num>
  <w:num w:numId="33">
    <w:abstractNumId w:val="19"/>
  </w:num>
  <w:num w:numId="34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67E4"/>
    <w:rsid w:val="00011C7C"/>
    <w:rsid w:val="00016D87"/>
    <w:rsid w:val="000522E3"/>
    <w:rsid w:val="00076CFA"/>
    <w:rsid w:val="000926C4"/>
    <w:rsid w:val="000A2FE4"/>
    <w:rsid w:val="000A6548"/>
    <w:rsid w:val="00195CED"/>
    <w:rsid w:val="0024162A"/>
    <w:rsid w:val="002626EA"/>
    <w:rsid w:val="00266486"/>
    <w:rsid w:val="00281463"/>
    <w:rsid w:val="00445BCD"/>
    <w:rsid w:val="004C626D"/>
    <w:rsid w:val="00504C05"/>
    <w:rsid w:val="00527E90"/>
    <w:rsid w:val="00550D78"/>
    <w:rsid w:val="005E6218"/>
    <w:rsid w:val="00673AB2"/>
    <w:rsid w:val="006B6ECF"/>
    <w:rsid w:val="00777369"/>
    <w:rsid w:val="00811211"/>
    <w:rsid w:val="00873644"/>
    <w:rsid w:val="008D5ADD"/>
    <w:rsid w:val="00900769"/>
    <w:rsid w:val="009207F4"/>
    <w:rsid w:val="009F5F59"/>
    <w:rsid w:val="00A86126"/>
    <w:rsid w:val="00AC4527"/>
    <w:rsid w:val="00B11694"/>
    <w:rsid w:val="00BB67E4"/>
    <w:rsid w:val="00C04281"/>
    <w:rsid w:val="00C5208D"/>
    <w:rsid w:val="00CC624D"/>
    <w:rsid w:val="00D45FDD"/>
    <w:rsid w:val="00D71BEC"/>
    <w:rsid w:val="00E169F1"/>
    <w:rsid w:val="00E85449"/>
    <w:rsid w:val="00EC2BA1"/>
    <w:rsid w:val="00EC5C19"/>
    <w:rsid w:val="00F34D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CB8844"/>
  <w15:chartTrackingRefBased/>
  <w15:docId w15:val="{4D592976-254C-5F42-AC7C-5E9961A1B7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tr-TR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86126"/>
    <w:rPr>
      <w:rFonts w:ascii="Times New Roman" w:eastAsia="Times New Roman" w:hAnsi="Times New Roman" w:cs="Times New Roman"/>
      <w:kern w:val="0"/>
      <w:lang w:eastAsia="tr-TR"/>
      <w14:ligatures w14:val="none"/>
    </w:rPr>
  </w:style>
  <w:style w:type="paragraph" w:styleId="Balk1">
    <w:name w:val="heading 1"/>
    <w:basedOn w:val="Normal"/>
    <w:next w:val="Normal"/>
    <w:link w:val="Balk1Char"/>
    <w:uiPriority w:val="9"/>
    <w:qFormat/>
    <w:rsid w:val="00BB67E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BB67E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alk3">
    <w:name w:val="heading 3"/>
    <w:basedOn w:val="Normal"/>
    <w:next w:val="Normal"/>
    <w:link w:val="Balk3Char"/>
    <w:uiPriority w:val="9"/>
    <w:unhideWhenUsed/>
    <w:qFormat/>
    <w:rsid w:val="00BB67E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BB67E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alk5">
    <w:name w:val="heading 5"/>
    <w:basedOn w:val="Normal"/>
    <w:next w:val="Normal"/>
    <w:link w:val="Balk5Char"/>
    <w:uiPriority w:val="9"/>
    <w:semiHidden/>
    <w:unhideWhenUsed/>
    <w:qFormat/>
    <w:rsid w:val="00BB67E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alk6">
    <w:name w:val="heading 6"/>
    <w:basedOn w:val="Normal"/>
    <w:next w:val="Normal"/>
    <w:link w:val="Balk6Char"/>
    <w:uiPriority w:val="9"/>
    <w:semiHidden/>
    <w:unhideWhenUsed/>
    <w:qFormat/>
    <w:rsid w:val="00BB67E4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alk7">
    <w:name w:val="heading 7"/>
    <w:basedOn w:val="Normal"/>
    <w:next w:val="Normal"/>
    <w:link w:val="Balk7Char"/>
    <w:uiPriority w:val="9"/>
    <w:semiHidden/>
    <w:unhideWhenUsed/>
    <w:qFormat/>
    <w:rsid w:val="00BB67E4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Balk8">
    <w:name w:val="heading 8"/>
    <w:basedOn w:val="Normal"/>
    <w:next w:val="Normal"/>
    <w:link w:val="Balk8Char"/>
    <w:uiPriority w:val="9"/>
    <w:semiHidden/>
    <w:unhideWhenUsed/>
    <w:qFormat/>
    <w:rsid w:val="00BB67E4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alk9">
    <w:name w:val="heading 9"/>
    <w:basedOn w:val="Normal"/>
    <w:next w:val="Normal"/>
    <w:link w:val="Balk9Char"/>
    <w:uiPriority w:val="9"/>
    <w:semiHidden/>
    <w:unhideWhenUsed/>
    <w:qFormat/>
    <w:rsid w:val="00BB67E4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BB67E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alk2Char">
    <w:name w:val="Başlık 2 Char"/>
    <w:basedOn w:val="VarsaylanParagrafYazTipi"/>
    <w:link w:val="Balk2"/>
    <w:uiPriority w:val="9"/>
    <w:semiHidden/>
    <w:rsid w:val="00BB67E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alk3Char">
    <w:name w:val="Başlık 3 Char"/>
    <w:basedOn w:val="VarsaylanParagrafYazTipi"/>
    <w:link w:val="Balk3"/>
    <w:uiPriority w:val="9"/>
    <w:rsid w:val="00BB67E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alk4Char">
    <w:name w:val="Başlık 4 Char"/>
    <w:basedOn w:val="VarsaylanParagrafYazTipi"/>
    <w:link w:val="Balk4"/>
    <w:uiPriority w:val="9"/>
    <w:semiHidden/>
    <w:rsid w:val="00BB67E4"/>
    <w:rPr>
      <w:rFonts w:eastAsiaTheme="majorEastAsia" w:cstheme="majorBidi"/>
      <w:i/>
      <w:iCs/>
      <w:color w:val="0F4761" w:themeColor="accent1" w:themeShade="BF"/>
    </w:rPr>
  </w:style>
  <w:style w:type="character" w:customStyle="1" w:styleId="Balk5Char">
    <w:name w:val="Başlık 5 Char"/>
    <w:basedOn w:val="VarsaylanParagrafYazTipi"/>
    <w:link w:val="Balk5"/>
    <w:uiPriority w:val="9"/>
    <w:semiHidden/>
    <w:rsid w:val="00BB67E4"/>
    <w:rPr>
      <w:rFonts w:eastAsiaTheme="majorEastAsia" w:cstheme="majorBidi"/>
      <w:color w:val="0F4761" w:themeColor="accent1" w:themeShade="BF"/>
    </w:rPr>
  </w:style>
  <w:style w:type="character" w:customStyle="1" w:styleId="Balk6Char">
    <w:name w:val="Başlık 6 Char"/>
    <w:basedOn w:val="VarsaylanParagrafYazTipi"/>
    <w:link w:val="Balk6"/>
    <w:uiPriority w:val="9"/>
    <w:semiHidden/>
    <w:rsid w:val="00BB67E4"/>
    <w:rPr>
      <w:rFonts w:eastAsiaTheme="majorEastAsia" w:cstheme="majorBidi"/>
      <w:i/>
      <w:iCs/>
      <w:color w:val="595959" w:themeColor="text1" w:themeTint="A6"/>
    </w:rPr>
  </w:style>
  <w:style w:type="character" w:customStyle="1" w:styleId="Balk7Char">
    <w:name w:val="Başlık 7 Char"/>
    <w:basedOn w:val="VarsaylanParagrafYazTipi"/>
    <w:link w:val="Balk7"/>
    <w:uiPriority w:val="9"/>
    <w:semiHidden/>
    <w:rsid w:val="00BB67E4"/>
    <w:rPr>
      <w:rFonts w:eastAsiaTheme="majorEastAsia" w:cstheme="majorBidi"/>
      <w:color w:val="595959" w:themeColor="text1" w:themeTint="A6"/>
    </w:rPr>
  </w:style>
  <w:style w:type="character" w:customStyle="1" w:styleId="Balk8Char">
    <w:name w:val="Başlık 8 Char"/>
    <w:basedOn w:val="VarsaylanParagrafYazTipi"/>
    <w:link w:val="Balk8"/>
    <w:uiPriority w:val="9"/>
    <w:semiHidden/>
    <w:rsid w:val="00BB67E4"/>
    <w:rPr>
      <w:rFonts w:eastAsiaTheme="majorEastAsia" w:cstheme="majorBidi"/>
      <w:i/>
      <w:iCs/>
      <w:color w:val="272727" w:themeColor="text1" w:themeTint="D8"/>
    </w:rPr>
  </w:style>
  <w:style w:type="character" w:customStyle="1" w:styleId="Balk9Char">
    <w:name w:val="Başlık 9 Char"/>
    <w:basedOn w:val="VarsaylanParagrafYazTipi"/>
    <w:link w:val="Balk9"/>
    <w:uiPriority w:val="9"/>
    <w:semiHidden/>
    <w:rsid w:val="00BB67E4"/>
    <w:rPr>
      <w:rFonts w:eastAsiaTheme="majorEastAsia" w:cstheme="majorBidi"/>
      <w:color w:val="272727" w:themeColor="text1" w:themeTint="D8"/>
    </w:rPr>
  </w:style>
  <w:style w:type="paragraph" w:styleId="KonuBal">
    <w:name w:val="Title"/>
    <w:basedOn w:val="Normal"/>
    <w:next w:val="Normal"/>
    <w:link w:val="KonuBalChar"/>
    <w:uiPriority w:val="10"/>
    <w:qFormat/>
    <w:rsid w:val="00BB67E4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KonuBalChar">
    <w:name w:val="Konu Başlığı Char"/>
    <w:basedOn w:val="VarsaylanParagrafYazTipi"/>
    <w:link w:val="KonuBal"/>
    <w:uiPriority w:val="10"/>
    <w:rsid w:val="00BB67E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tyaz">
    <w:name w:val="Subtitle"/>
    <w:basedOn w:val="Normal"/>
    <w:next w:val="Normal"/>
    <w:link w:val="AltyazChar"/>
    <w:uiPriority w:val="11"/>
    <w:qFormat/>
    <w:rsid w:val="00BB67E4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tyazChar">
    <w:name w:val="Altyazı Char"/>
    <w:basedOn w:val="VarsaylanParagrafYazTipi"/>
    <w:link w:val="Altyaz"/>
    <w:uiPriority w:val="11"/>
    <w:rsid w:val="00BB67E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lnt">
    <w:name w:val="Quote"/>
    <w:basedOn w:val="Normal"/>
    <w:next w:val="Normal"/>
    <w:link w:val="AlntChar"/>
    <w:uiPriority w:val="29"/>
    <w:qFormat/>
    <w:rsid w:val="00BB67E4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lntChar">
    <w:name w:val="Alıntı Char"/>
    <w:basedOn w:val="VarsaylanParagrafYazTipi"/>
    <w:link w:val="Alnt"/>
    <w:uiPriority w:val="29"/>
    <w:rsid w:val="00BB67E4"/>
    <w:rPr>
      <w:i/>
      <w:iCs/>
      <w:color w:val="404040" w:themeColor="text1" w:themeTint="BF"/>
    </w:rPr>
  </w:style>
  <w:style w:type="paragraph" w:styleId="ListeParagraf">
    <w:name w:val="List Paragraph"/>
    <w:basedOn w:val="Normal"/>
    <w:uiPriority w:val="34"/>
    <w:qFormat/>
    <w:rsid w:val="00BB67E4"/>
    <w:pPr>
      <w:ind w:left="720"/>
      <w:contextualSpacing/>
    </w:pPr>
  </w:style>
  <w:style w:type="character" w:styleId="GlVurgulama">
    <w:name w:val="Intense Emphasis"/>
    <w:basedOn w:val="VarsaylanParagrafYazTipi"/>
    <w:uiPriority w:val="21"/>
    <w:qFormat/>
    <w:rsid w:val="00BB67E4"/>
    <w:rPr>
      <w:i/>
      <w:iCs/>
      <w:color w:val="0F4761" w:themeColor="accent1" w:themeShade="BF"/>
    </w:rPr>
  </w:style>
  <w:style w:type="paragraph" w:styleId="GlAlnt">
    <w:name w:val="Intense Quote"/>
    <w:basedOn w:val="Normal"/>
    <w:next w:val="Normal"/>
    <w:link w:val="GlAlntChar"/>
    <w:uiPriority w:val="30"/>
    <w:qFormat/>
    <w:rsid w:val="00BB67E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GlAlntChar">
    <w:name w:val="Güçlü Alıntı Char"/>
    <w:basedOn w:val="VarsaylanParagrafYazTipi"/>
    <w:link w:val="GlAlnt"/>
    <w:uiPriority w:val="30"/>
    <w:rsid w:val="00BB67E4"/>
    <w:rPr>
      <w:i/>
      <w:iCs/>
      <w:color w:val="0F4761" w:themeColor="accent1" w:themeShade="BF"/>
    </w:rPr>
  </w:style>
  <w:style w:type="character" w:styleId="GlBavuru">
    <w:name w:val="Intense Reference"/>
    <w:basedOn w:val="VarsaylanParagrafYazTipi"/>
    <w:uiPriority w:val="32"/>
    <w:qFormat/>
    <w:rsid w:val="00BB67E4"/>
    <w:rPr>
      <w:b/>
      <w:bCs/>
      <w:smallCaps/>
      <w:color w:val="0F4761" w:themeColor="accent1" w:themeShade="BF"/>
      <w:spacing w:val="5"/>
    </w:rPr>
  </w:style>
  <w:style w:type="character" w:styleId="Kpr">
    <w:name w:val="Hyperlink"/>
    <w:basedOn w:val="VarsaylanParagrafYazTipi"/>
    <w:uiPriority w:val="99"/>
    <w:semiHidden/>
    <w:unhideWhenUsed/>
    <w:rsid w:val="00900769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900769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VarsaylanParagrafYazTipi"/>
    <w:rsid w:val="000926C4"/>
  </w:style>
  <w:style w:type="paragraph" w:styleId="AralkYok">
    <w:name w:val="No Spacing"/>
    <w:uiPriority w:val="1"/>
    <w:qFormat/>
    <w:rsid w:val="00016D87"/>
    <w:rPr>
      <w:kern w:val="0"/>
      <w:sz w:val="22"/>
      <w:szCs w:val="22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394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5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64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72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313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2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970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091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2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7</Pages>
  <Words>2401</Words>
  <Characters>13688</Characters>
  <Application>Microsoft Office Word</Application>
  <DocSecurity>0</DocSecurity>
  <Lines>114</Lines>
  <Paragraphs>32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ece karaarslan</dc:creator>
  <cp:keywords/>
  <dc:description/>
  <cp:lastModifiedBy>user</cp:lastModifiedBy>
  <cp:revision>5</cp:revision>
  <dcterms:created xsi:type="dcterms:W3CDTF">2024-10-14T19:06:00Z</dcterms:created>
  <dcterms:modified xsi:type="dcterms:W3CDTF">2024-10-25T05:52:00Z</dcterms:modified>
</cp:coreProperties>
</file>