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D21" w:rsidRPr="00D7057F" w:rsidRDefault="009B5D21" w:rsidP="009B5D21">
      <w:pPr>
        <w:tabs>
          <w:tab w:val="left" w:pos="284"/>
          <w:tab w:val="left" w:pos="426"/>
        </w:tabs>
        <w:spacing w:after="0" w:line="240" w:lineRule="auto"/>
        <w:rPr>
          <w:rFonts w:cs="Times New Roman"/>
          <w:b/>
          <w:sz w:val="24"/>
          <w:szCs w:val="24"/>
        </w:rPr>
      </w:pPr>
    </w:p>
    <w:p w:rsidR="009B5D21" w:rsidRPr="00D7057F" w:rsidRDefault="009B5D21" w:rsidP="009B5D21">
      <w:pPr>
        <w:tabs>
          <w:tab w:val="left" w:pos="284"/>
        </w:tabs>
        <w:rPr>
          <w:rFonts w:cs="Times New Roman"/>
          <w:b/>
          <w:sz w:val="24"/>
          <w:szCs w:val="24"/>
        </w:rPr>
      </w:pPr>
    </w:p>
    <w:p w:rsidR="009B5D21" w:rsidRPr="00D7057F" w:rsidRDefault="009B5D21" w:rsidP="009B5D21">
      <w:pPr>
        <w:pStyle w:val="ListeParagraf"/>
        <w:tabs>
          <w:tab w:val="left" w:pos="284"/>
        </w:tabs>
        <w:ind w:left="0"/>
        <w:rPr>
          <w:rFonts w:cs="Times New Roman"/>
          <w:sz w:val="24"/>
          <w:szCs w:val="24"/>
        </w:rPr>
      </w:pPr>
    </w:p>
    <w:p w:rsidR="009B5D21" w:rsidRPr="0001505C" w:rsidRDefault="002B2E51" w:rsidP="009B5D21">
      <w:pPr>
        <w:pStyle w:val="ListeParagraf"/>
        <w:numPr>
          <w:ilvl w:val="0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Sıcaklık Alarm</w:t>
      </w:r>
      <w:bookmarkStart w:id="0" w:name="_GoBack"/>
      <w:bookmarkEnd w:id="0"/>
      <w:r w:rsidR="009B5D21" w:rsidRPr="0001505C">
        <w:rPr>
          <w:rFonts w:cs="Times New Roman"/>
          <w:b/>
          <w:sz w:val="24"/>
          <w:szCs w:val="24"/>
        </w:rPr>
        <w:t xml:space="preserve"> Sistemi Teknik Şartnamesi</w:t>
      </w:r>
    </w:p>
    <w:p w:rsidR="009B5D21" w:rsidRPr="0001505C" w:rsidRDefault="009B5D21" w:rsidP="009B5D21">
      <w:pPr>
        <w:tabs>
          <w:tab w:val="left" w:pos="284"/>
        </w:tabs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Kurum içinde daha önce </w:t>
      </w:r>
      <w:proofErr w:type="spellStart"/>
      <w:r w:rsidRPr="0001505C">
        <w:rPr>
          <w:rFonts w:cs="Times New Roman"/>
          <w:sz w:val="24"/>
          <w:szCs w:val="24"/>
        </w:rPr>
        <w:t>tedariği</w:t>
      </w:r>
      <w:proofErr w:type="spellEnd"/>
      <w:r w:rsidRPr="0001505C">
        <w:rPr>
          <w:rFonts w:cs="Times New Roman"/>
          <w:sz w:val="24"/>
          <w:szCs w:val="24"/>
        </w:rPr>
        <w:t xml:space="preserve"> yapılmış </w:t>
      </w:r>
      <w:proofErr w:type="gramStart"/>
      <w:r w:rsidRPr="0001505C">
        <w:rPr>
          <w:rFonts w:cs="Times New Roman"/>
          <w:sz w:val="24"/>
          <w:szCs w:val="24"/>
        </w:rPr>
        <w:t>olan  8</w:t>
      </w:r>
      <w:proofErr w:type="gramEnd"/>
      <w:r w:rsidRPr="0001505C">
        <w:rPr>
          <w:rFonts w:cs="Times New Roman"/>
          <w:sz w:val="24"/>
          <w:szCs w:val="24"/>
        </w:rPr>
        <w:t xml:space="preserve"> adete kadar belirtilen  cihazlar için mümkün olan cihazlar için direkt cihaz kontrol panellerinden olmayanlar için sıcaklık </w:t>
      </w:r>
      <w:proofErr w:type="spellStart"/>
      <w:r w:rsidRPr="0001505C">
        <w:rPr>
          <w:rFonts w:cs="Times New Roman"/>
          <w:sz w:val="24"/>
          <w:szCs w:val="24"/>
        </w:rPr>
        <w:t>probu</w:t>
      </w:r>
      <w:proofErr w:type="spellEnd"/>
      <w:r w:rsidRPr="0001505C">
        <w:rPr>
          <w:rFonts w:cs="Times New Roman"/>
          <w:sz w:val="24"/>
          <w:szCs w:val="24"/>
        </w:rPr>
        <w:t xml:space="preserve"> ile cihaz sıcaklık bilgilerinin  aşağıdaki kriterler dahilinde takibinin yapılması işini içerir. 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Belirtilen 8 adet cihazın mümkün olanların kontrol panelinden, olmayanların </w:t>
      </w:r>
      <w:proofErr w:type="spellStart"/>
      <w:r w:rsidRPr="0001505C">
        <w:rPr>
          <w:rFonts w:cs="Times New Roman"/>
          <w:sz w:val="24"/>
          <w:szCs w:val="24"/>
        </w:rPr>
        <w:t>sensör</w:t>
      </w:r>
      <w:proofErr w:type="spellEnd"/>
      <w:r w:rsidRPr="0001505C">
        <w:rPr>
          <w:rFonts w:cs="Times New Roman"/>
          <w:sz w:val="24"/>
          <w:szCs w:val="24"/>
        </w:rPr>
        <w:t xml:space="preserve"> aracılığı ile </w:t>
      </w:r>
      <w:proofErr w:type="gramStart"/>
      <w:r w:rsidRPr="0001505C">
        <w:rPr>
          <w:rFonts w:cs="Times New Roman"/>
          <w:sz w:val="24"/>
          <w:szCs w:val="24"/>
        </w:rPr>
        <w:t>data</w:t>
      </w:r>
      <w:proofErr w:type="gramEnd"/>
      <w:r w:rsidRPr="0001505C">
        <w:rPr>
          <w:rFonts w:cs="Times New Roman"/>
          <w:sz w:val="24"/>
          <w:szCs w:val="24"/>
        </w:rPr>
        <w:t xml:space="preserve"> aktarımı sağlanacaktır.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Her bir cihaz için </w:t>
      </w:r>
      <w:proofErr w:type="spellStart"/>
      <w:r w:rsidRPr="0001505C">
        <w:rPr>
          <w:rFonts w:cs="Times New Roman"/>
          <w:sz w:val="24"/>
          <w:szCs w:val="24"/>
        </w:rPr>
        <w:t>için</w:t>
      </w:r>
      <w:proofErr w:type="spellEnd"/>
      <w:r w:rsidRPr="0001505C">
        <w:rPr>
          <w:rFonts w:cs="Times New Roman"/>
          <w:sz w:val="24"/>
          <w:szCs w:val="24"/>
        </w:rPr>
        <w:t xml:space="preserve"> ayrı ayrı yetkili tanımlayabilme, tanımlanan yetkililere göre bildirim sürecinin yapılması olmalıdır.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Farklı alarm bildirim süreçleri tanımlanabilmelidir. Normal ve Acil süreçler gibi. Normal süreçlerde ayarlanabilir şekilde öncelikle mail, sonra Arama şeklinde, Acil süreçte direkt verilen isimlere arama çıkılması şeklinde olmalıdır.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Alarmlara atılacak mail içeriklerinin ve aramalarda okunacak içerikler kişiselleştirilebilir olmalıdır.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Cihazlarda bulunan sıcaklık seviyelerinin takibi ve eşik değerlerinde alarm üretilmesi sağlanmalıdır.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 Cihazlarda oluşacak alarmların takibinin ilgili kullanıcılara iletilmesi sağlanmalıdır.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Cihazlarda yaşanan alarm ve bilgilendirme süreçlerinin listelenebilmesi sağlanmalıdır.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Tutulan </w:t>
      </w:r>
      <w:proofErr w:type="gramStart"/>
      <w:r w:rsidRPr="0001505C">
        <w:rPr>
          <w:rFonts w:cs="Times New Roman"/>
          <w:sz w:val="24"/>
          <w:szCs w:val="24"/>
        </w:rPr>
        <w:t>dataların</w:t>
      </w:r>
      <w:proofErr w:type="gramEnd"/>
      <w:r w:rsidRPr="0001505C">
        <w:rPr>
          <w:rFonts w:cs="Times New Roman"/>
          <w:sz w:val="24"/>
          <w:szCs w:val="24"/>
        </w:rPr>
        <w:t xml:space="preserve"> geçmişe yönelik analizinin yapılabilmesi sağlanmalıdır.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Tutulan </w:t>
      </w:r>
      <w:proofErr w:type="gramStart"/>
      <w:r w:rsidRPr="0001505C">
        <w:rPr>
          <w:rFonts w:cs="Times New Roman"/>
          <w:sz w:val="24"/>
          <w:szCs w:val="24"/>
        </w:rPr>
        <w:t>dataların</w:t>
      </w:r>
      <w:proofErr w:type="gramEnd"/>
      <w:r w:rsidRPr="0001505C">
        <w:rPr>
          <w:rFonts w:cs="Times New Roman"/>
          <w:sz w:val="24"/>
          <w:szCs w:val="24"/>
        </w:rPr>
        <w:t xml:space="preserve"> grafik olarak izlenebilmesi, grafikte istenilen alanın işaretlenerek detay incelenebilmesi sağlanmalıdır.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bookmarkStart w:id="1" w:name="_heading=h.gjdgxs" w:colFirst="0" w:colLast="0"/>
      <w:bookmarkEnd w:id="1"/>
      <w:r w:rsidRPr="0001505C">
        <w:rPr>
          <w:rFonts w:cs="Times New Roman"/>
          <w:sz w:val="24"/>
          <w:szCs w:val="24"/>
        </w:rPr>
        <w:t xml:space="preserve">Herhangi bir hat gereksinimi duymadan internet üstünden </w:t>
      </w:r>
      <w:proofErr w:type="gramStart"/>
      <w:r w:rsidRPr="0001505C">
        <w:rPr>
          <w:rFonts w:cs="Times New Roman"/>
          <w:sz w:val="24"/>
          <w:szCs w:val="24"/>
        </w:rPr>
        <w:t>alarm  mail</w:t>
      </w:r>
      <w:proofErr w:type="gramEnd"/>
      <w:r w:rsidRPr="0001505C">
        <w:rPr>
          <w:rFonts w:cs="Times New Roman"/>
          <w:sz w:val="24"/>
          <w:szCs w:val="24"/>
        </w:rPr>
        <w:t xml:space="preserve"> ve Aramaları çıkabilmesi sağlanmalıdır.</w:t>
      </w:r>
    </w:p>
    <w:p w:rsidR="009B5D21" w:rsidRPr="0001505C" w:rsidRDefault="009B5D21" w:rsidP="009B5D21">
      <w:pPr>
        <w:pStyle w:val="ListeParagraf"/>
        <w:tabs>
          <w:tab w:val="left" w:pos="284"/>
        </w:tabs>
        <w:ind w:left="0"/>
        <w:rPr>
          <w:rFonts w:cs="Times New Roman"/>
          <w:sz w:val="24"/>
          <w:szCs w:val="24"/>
        </w:rPr>
      </w:pPr>
    </w:p>
    <w:p w:rsidR="009B5D21" w:rsidRPr="0001505C" w:rsidRDefault="009B5D21" w:rsidP="009B5D21">
      <w:pPr>
        <w:pStyle w:val="ListeParagraf"/>
        <w:numPr>
          <w:ilvl w:val="0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b/>
          <w:sz w:val="24"/>
          <w:szCs w:val="24"/>
        </w:rPr>
      </w:pPr>
      <w:r w:rsidRPr="0001505C">
        <w:rPr>
          <w:rFonts w:cs="Times New Roman"/>
          <w:b/>
          <w:sz w:val="24"/>
          <w:szCs w:val="24"/>
        </w:rPr>
        <w:t xml:space="preserve">Kullanıcı Yönetim </w:t>
      </w:r>
      <w:proofErr w:type="gramStart"/>
      <w:r w:rsidRPr="0001505C">
        <w:rPr>
          <w:rFonts w:cs="Times New Roman"/>
          <w:b/>
          <w:sz w:val="24"/>
          <w:szCs w:val="24"/>
        </w:rPr>
        <w:t>modülü</w:t>
      </w:r>
      <w:proofErr w:type="gramEnd"/>
      <w:r w:rsidRPr="0001505C">
        <w:rPr>
          <w:rFonts w:cs="Times New Roman"/>
          <w:b/>
          <w:sz w:val="24"/>
          <w:szCs w:val="24"/>
        </w:rPr>
        <w:t xml:space="preserve"> </w:t>
      </w:r>
    </w:p>
    <w:p w:rsidR="009B5D21" w:rsidRPr="0001505C" w:rsidRDefault="009B5D21" w:rsidP="009B5D21">
      <w:pPr>
        <w:pStyle w:val="ListeParagraf"/>
        <w:tabs>
          <w:tab w:val="left" w:pos="284"/>
        </w:tabs>
        <w:ind w:left="0"/>
        <w:rPr>
          <w:rFonts w:cs="Times New Roman"/>
          <w:sz w:val="24"/>
          <w:szCs w:val="24"/>
        </w:rPr>
      </w:pPr>
    </w:p>
    <w:p w:rsidR="009B5D21" w:rsidRPr="0001505C" w:rsidRDefault="009B5D21" w:rsidP="009B5D21">
      <w:pPr>
        <w:pStyle w:val="ListeParagraf"/>
        <w:tabs>
          <w:tab w:val="left" w:pos="284"/>
        </w:tabs>
        <w:ind w:left="0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Modüllerin kullanıcı yetkilendirme seviyelerine göre kullanılabilmesi gerekmektedir.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Kullanıcı genel bilgileri ve iletişim bilgileri girebilmesine </w:t>
      </w:r>
      <w:proofErr w:type="gramStart"/>
      <w:r w:rsidRPr="0001505C">
        <w:rPr>
          <w:rFonts w:cs="Times New Roman"/>
          <w:sz w:val="24"/>
          <w:szCs w:val="24"/>
        </w:rPr>
        <w:t>imkan</w:t>
      </w:r>
      <w:proofErr w:type="gramEnd"/>
      <w:r w:rsidRPr="0001505C">
        <w:rPr>
          <w:rFonts w:cs="Times New Roman"/>
          <w:sz w:val="24"/>
          <w:szCs w:val="24"/>
        </w:rPr>
        <w:t xml:space="preserve"> vermelidir.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Kullanıcılarla bu iletişim kanallarından bilgilendirme yapabilme özelliğinde olmalıdır. (Alarm vs.)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Kullanıcılarda farklı seviyelere göre erişim verme yetkisi bulunmalıdır.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Sınırsız kullanıcı oluşturabilme özelliği olmalıdır.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Kullanıcı şifre yönetimi yapabilme özelliği olmalıdır.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Set edilen kullanıcı kontak bilgileri üstünden (E-Mail, arama) kanalları ile kullanıcı alarm gibi bilgilendirmelerin yapılabilmesi.</w:t>
      </w:r>
    </w:p>
    <w:p w:rsidR="009B5D21" w:rsidRPr="0001505C" w:rsidRDefault="009B5D21" w:rsidP="009B5D21">
      <w:pPr>
        <w:pStyle w:val="ListeParagraf"/>
        <w:tabs>
          <w:tab w:val="left" w:pos="284"/>
        </w:tabs>
        <w:ind w:left="0"/>
        <w:rPr>
          <w:rFonts w:cs="Times New Roman"/>
          <w:sz w:val="24"/>
          <w:szCs w:val="24"/>
        </w:rPr>
      </w:pPr>
    </w:p>
    <w:p w:rsidR="009B5D21" w:rsidRPr="0001505C" w:rsidRDefault="009B5D21" w:rsidP="009B5D21">
      <w:pPr>
        <w:pStyle w:val="ListeParagraf"/>
        <w:numPr>
          <w:ilvl w:val="0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b/>
          <w:sz w:val="24"/>
          <w:szCs w:val="24"/>
        </w:rPr>
      </w:pPr>
      <w:r w:rsidRPr="0001505C">
        <w:rPr>
          <w:rFonts w:cs="Times New Roman"/>
          <w:b/>
          <w:sz w:val="24"/>
          <w:szCs w:val="24"/>
        </w:rPr>
        <w:t xml:space="preserve">Uygulama Kişiselleştirme Modülü </w:t>
      </w:r>
    </w:p>
    <w:p w:rsidR="009B5D21" w:rsidRPr="0001505C" w:rsidRDefault="009B5D21" w:rsidP="009B5D21">
      <w:pPr>
        <w:pStyle w:val="ListeParagraf"/>
        <w:tabs>
          <w:tab w:val="left" w:pos="284"/>
        </w:tabs>
        <w:ind w:left="0"/>
        <w:rPr>
          <w:rFonts w:cs="Times New Roman"/>
          <w:sz w:val="24"/>
          <w:szCs w:val="24"/>
        </w:rPr>
      </w:pPr>
    </w:p>
    <w:p w:rsidR="009B5D21" w:rsidRPr="0001505C" w:rsidRDefault="009B5D21" w:rsidP="009B5D21">
      <w:pPr>
        <w:pStyle w:val="ListeParagraf"/>
        <w:tabs>
          <w:tab w:val="left" w:pos="284"/>
        </w:tabs>
        <w:ind w:left="0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Uygulamanın kurum içi ihtiyaçlara göre </w:t>
      </w:r>
      <w:proofErr w:type="spellStart"/>
      <w:r w:rsidRPr="0001505C">
        <w:rPr>
          <w:rFonts w:cs="Times New Roman"/>
          <w:sz w:val="24"/>
          <w:szCs w:val="24"/>
        </w:rPr>
        <w:t>script</w:t>
      </w:r>
      <w:proofErr w:type="spellEnd"/>
      <w:r w:rsidRPr="0001505C">
        <w:rPr>
          <w:rFonts w:cs="Times New Roman"/>
          <w:sz w:val="24"/>
          <w:szCs w:val="24"/>
        </w:rPr>
        <w:t xml:space="preserve"> ile kişiselleştirilmesi, yeni veri girişi alanı eklem çıkarma yapılabilmesi mümkün olmalıdır.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lastRenderedPageBreak/>
        <w:t xml:space="preserve">İleride ücreti karşılığı eklenebilecek olan Hasta Takip, Ürün takip, Stok takip </w:t>
      </w:r>
      <w:proofErr w:type="gramStart"/>
      <w:r w:rsidRPr="0001505C">
        <w:rPr>
          <w:rFonts w:cs="Times New Roman"/>
          <w:sz w:val="24"/>
          <w:szCs w:val="24"/>
        </w:rPr>
        <w:t>modüllerinde</w:t>
      </w:r>
      <w:proofErr w:type="gramEnd"/>
      <w:r w:rsidRPr="0001505C">
        <w:rPr>
          <w:rFonts w:cs="Times New Roman"/>
          <w:sz w:val="24"/>
          <w:szCs w:val="24"/>
        </w:rPr>
        <w:t xml:space="preserve"> çoktan seçmeli alanların değiştirilebilir olması sağlanabilmelidir.</w:t>
      </w:r>
    </w:p>
    <w:p w:rsidR="009B5D21" w:rsidRPr="0001505C" w:rsidRDefault="009B5D21" w:rsidP="009B5D21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İleride ücreti karşılığı eklenebilecek olan bu </w:t>
      </w:r>
      <w:proofErr w:type="spellStart"/>
      <w:r w:rsidRPr="0001505C">
        <w:rPr>
          <w:rFonts w:cs="Times New Roman"/>
          <w:sz w:val="24"/>
          <w:szCs w:val="24"/>
        </w:rPr>
        <w:t>modullerde</w:t>
      </w:r>
      <w:proofErr w:type="spellEnd"/>
      <w:r w:rsidRPr="0001505C">
        <w:rPr>
          <w:rFonts w:cs="Times New Roman"/>
          <w:sz w:val="24"/>
          <w:szCs w:val="24"/>
        </w:rPr>
        <w:t xml:space="preserve"> elen ekleme çıkarma işleminin </w:t>
      </w:r>
      <w:proofErr w:type="spellStart"/>
      <w:r w:rsidRPr="0001505C">
        <w:rPr>
          <w:rFonts w:cs="Times New Roman"/>
          <w:sz w:val="24"/>
          <w:szCs w:val="24"/>
        </w:rPr>
        <w:t>script</w:t>
      </w:r>
      <w:proofErr w:type="spellEnd"/>
      <w:r w:rsidRPr="0001505C">
        <w:rPr>
          <w:rFonts w:cs="Times New Roman"/>
          <w:sz w:val="24"/>
          <w:szCs w:val="24"/>
        </w:rPr>
        <w:t xml:space="preserve"> ile yapılabilmesi gerekmektedir.</w:t>
      </w:r>
    </w:p>
    <w:p w:rsidR="007778DB" w:rsidRPr="0001505C" w:rsidRDefault="007778DB" w:rsidP="007778DB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8 cihaz için sıcaklık alarm takip yapılacaktır.</w:t>
      </w:r>
    </w:p>
    <w:p w:rsidR="007778DB" w:rsidRPr="0001505C" w:rsidRDefault="007778DB" w:rsidP="007778DB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Mail ve SMS bildirimi yapılacaktır.</w:t>
      </w:r>
    </w:p>
    <w:p w:rsidR="007778DB" w:rsidRPr="0001505C" w:rsidRDefault="007778DB" w:rsidP="007778DB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Harici </w:t>
      </w:r>
      <w:proofErr w:type="spellStart"/>
      <w:r w:rsidRPr="0001505C">
        <w:rPr>
          <w:rFonts w:cs="Times New Roman"/>
          <w:sz w:val="24"/>
          <w:szCs w:val="24"/>
        </w:rPr>
        <w:t>prob</w:t>
      </w:r>
      <w:proofErr w:type="spellEnd"/>
      <w:r w:rsidRPr="0001505C">
        <w:rPr>
          <w:rFonts w:cs="Times New Roman"/>
          <w:sz w:val="24"/>
          <w:szCs w:val="24"/>
        </w:rPr>
        <w:t xml:space="preserve"> atılarak ve mümkün olan cihazlardan direk kart üzerinden veri alınacaktır.</w:t>
      </w:r>
    </w:p>
    <w:p w:rsidR="007778DB" w:rsidRPr="0001505C" w:rsidRDefault="007778DB" w:rsidP="007778DB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Kullanılacak olan gerekli bilgisayar firma tarafından sağlanacaktır. </w:t>
      </w:r>
    </w:p>
    <w:p w:rsidR="007778DB" w:rsidRPr="0001505C" w:rsidRDefault="007778DB" w:rsidP="007778DB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proofErr w:type="spellStart"/>
      <w:r w:rsidRPr="0001505C">
        <w:rPr>
          <w:rFonts w:cs="Times New Roman"/>
          <w:sz w:val="24"/>
          <w:szCs w:val="24"/>
        </w:rPr>
        <w:t>Problar</w:t>
      </w:r>
      <w:proofErr w:type="spellEnd"/>
      <w:r w:rsidRPr="0001505C">
        <w:rPr>
          <w:rFonts w:cs="Times New Roman"/>
          <w:sz w:val="24"/>
          <w:szCs w:val="24"/>
        </w:rPr>
        <w:t xml:space="preserve"> ve iç kablolama firma tarafından yapılacaktır. Diğer Ethernet ve </w:t>
      </w:r>
      <w:proofErr w:type="spellStart"/>
      <w:r w:rsidRPr="0001505C">
        <w:rPr>
          <w:rFonts w:cs="Times New Roman"/>
          <w:sz w:val="24"/>
          <w:szCs w:val="24"/>
        </w:rPr>
        <w:t>elektirik</w:t>
      </w:r>
      <w:proofErr w:type="spellEnd"/>
      <w:r w:rsidRPr="0001505C">
        <w:rPr>
          <w:rFonts w:cs="Times New Roman"/>
          <w:sz w:val="24"/>
          <w:szCs w:val="24"/>
        </w:rPr>
        <w:t xml:space="preserve"> altyapısı kurumumuz tarafından sağlanacaktır.</w:t>
      </w:r>
    </w:p>
    <w:p w:rsidR="007778DB" w:rsidRPr="0001505C" w:rsidRDefault="007778DB" w:rsidP="007778DB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>Gerekli pano ve projelendirilmesi firma tarafından yapılacaktır.</w:t>
      </w:r>
    </w:p>
    <w:p w:rsidR="009B5D21" w:rsidRPr="00E84E9B" w:rsidRDefault="007778DB" w:rsidP="007778DB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E84E9B">
        <w:rPr>
          <w:rFonts w:cs="Times New Roman"/>
          <w:sz w:val="24"/>
          <w:szCs w:val="24"/>
        </w:rPr>
        <w:t xml:space="preserve">1 yıllık SMS ve Arama paketleri </w:t>
      </w:r>
      <w:proofErr w:type="gramStart"/>
      <w:r w:rsidRPr="00E84E9B">
        <w:rPr>
          <w:rFonts w:cs="Times New Roman"/>
          <w:sz w:val="24"/>
          <w:szCs w:val="24"/>
        </w:rPr>
        <w:t>dahil</w:t>
      </w:r>
      <w:proofErr w:type="gramEnd"/>
      <w:r w:rsidRPr="00E84E9B">
        <w:rPr>
          <w:rFonts w:cs="Times New Roman"/>
          <w:sz w:val="24"/>
          <w:szCs w:val="24"/>
        </w:rPr>
        <w:t xml:space="preserve"> olarak sistem teslim edilecek ve kurulumu yapılarak eğitimleri verilecektir.</w:t>
      </w:r>
    </w:p>
    <w:p w:rsidR="007778DB" w:rsidRPr="00E84E9B" w:rsidRDefault="0001505C" w:rsidP="007778DB">
      <w:pPr>
        <w:pStyle w:val="ListeParagraf"/>
        <w:numPr>
          <w:ilvl w:val="1"/>
          <w:numId w:val="2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E84E9B">
        <w:rPr>
          <w:rFonts w:cs="Times New Roman"/>
          <w:sz w:val="24"/>
          <w:szCs w:val="24"/>
        </w:rPr>
        <w:t>1</w:t>
      </w:r>
      <w:r w:rsidR="007778DB" w:rsidRPr="00E84E9B">
        <w:rPr>
          <w:rFonts w:cs="Times New Roman"/>
          <w:sz w:val="24"/>
          <w:szCs w:val="24"/>
        </w:rPr>
        <w:t xml:space="preserve">. </w:t>
      </w:r>
      <w:proofErr w:type="gramStart"/>
      <w:r w:rsidR="007778DB" w:rsidRPr="00E84E9B">
        <w:rPr>
          <w:rFonts w:cs="Times New Roman"/>
          <w:sz w:val="24"/>
          <w:szCs w:val="24"/>
        </w:rPr>
        <w:t>Yıl sonunda</w:t>
      </w:r>
      <w:proofErr w:type="gramEnd"/>
      <w:r w:rsidR="007778DB" w:rsidRPr="00E84E9B">
        <w:rPr>
          <w:rFonts w:cs="Times New Roman"/>
          <w:sz w:val="24"/>
          <w:szCs w:val="24"/>
        </w:rPr>
        <w:t xml:space="preserve"> firma yıllık bakımlarını ve güncellemeleri ücreti karşılığı her yıl yapabileceğini taahhüt etmelidir.</w:t>
      </w:r>
    </w:p>
    <w:p w:rsidR="007778DB" w:rsidRPr="0001505C" w:rsidRDefault="007778DB" w:rsidP="009B5D21">
      <w:pPr>
        <w:pStyle w:val="ListeParagraf"/>
        <w:numPr>
          <w:ilvl w:val="0"/>
          <w:numId w:val="1"/>
        </w:numPr>
        <w:tabs>
          <w:tab w:val="left" w:pos="284"/>
        </w:tabs>
        <w:spacing w:before="100" w:after="200" w:line="276" w:lineRule="auto"/>
        <w:ind w:left="0" w:firstLine="0"/>
        <w:jc w:val="left"/>
        <w:rPr>
          <w:rFonts w:cs="Times New Roman"/>
          <w:sz w:val="24"/>
          <w:szCs w:val="24"/>
        </w:rPr>
      </w:pPr>
      <w:r w:rsidRPr="0001505C">
        <w:rPr>
          <w:rFonts w:cs="Times New Roman"/>
          <w:sz w:val="24"/>
          <w:szCs w:val="24"/>
        </w:rPr>
        <w:t xml:space="preserve">Teklif veren firma ihale öncesinde teklif ettiği sistemin </w:t>
      </w:r>
      <w:proofErr w:type="spellStart"/>
      <w:r w:rsidRPr="0001505C">
        <w:rPr>
          <w:rFonts w:cs="Times New Roman"/>
          <w:sz w:val="24"/>
          <w:szCs w:val="24"/>
        </w:rPr>
        <w:t>demosunu</w:t>
      </w:r>
      <w:proofErr w:type="spellEnd"/>
      <w:r w:rsidRPr="0001505C">
        <w:rPr>
          <w:rFonts w:cs="Times New Roman"/>
          <w:sz w:val="24"/>
          <w:szCs w:val="24"/>
        </w:rPr>
        <w:t xml:space="preserve"> yaparak onay almalı ve ihale dosyasına eklemelidir.</w:t>
      </w:r>
    </w:p>
    <w:sectPr w:rsidR="007778DB" w:rsidRPr="000150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C55B6"/>
    <w:multiLevelType w:val="hybridMultilevel"/>
    <w:tmpl w:val="DE8C263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F157AA"/>
    <w:multiLevelType w:val="multilevel"/>
    <w:tmpl w:val="9F8EB366"/>
    <w:lvl w:ilvl="0">
      <w:start w:val="1"/>
      <w:numFmt w:val="bullet"/>
      <w:lvlText w:val="●"/>
      <w:lvlJc w:val="left"/>
      <w:pPr>
        <w:ind w:left="771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91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11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31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51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71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91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11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31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B782F57"/>
    <w:multiLevelType w:val="hybridMultilevel"/>
    <w:tmpl w:val="A7FA9C0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1D9B"/>
    <w:rsid w:val="0001505C"/>
    <w:rsid w:val="002B2E51"/>
    <w:rsid w:val="007778DB"/>
    <w:rsid w:val="009B5D21"/>
    <w:rsid w:val="00C449E5"/>
    <w:rsid w:val="00C51D9B"/>
    <w:rsid w:val="00E84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45435"/>
  <w15:docId w15:val="{57BD6A03-FCFF-4947-B7E6-8A56E2DA6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5D21"/>
    <w:pPr>
      <w:spacing w:after="160" w:line="259" w:lineRule="auto"/>
      <w:jc w:val="both"/>
    </w:pPr>
    <w:rPr>
      <w:rFonts w:ascii="Times New Roman" w:hAnsi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aliases w:val="içindekiler vb,List Paragraph,LİSTE PARAF,KODLAMA,ALT BAŞLIK"/>
    <w:basedOn w:val="Normal"/>
    <w:link w:val="ListeParagrafChar"/>
    <w:uiPriority w:val="34"/>
    <w:qFormat/>
    <w:rsid w:val="009B5D21"/>
    <w:pPr>
      <w:ind w:left="720"/>
      <w:contextualSpacing/>
    </w:pPr>
  </w:style>
  <w:style w:type="character" w:customStyle="1" w:styleId="ListeParagrafChar">
    <w:name w:val="Liste Paragraf Char"/>
    <w:aliases w:val="içindekiler vb Char,List Paragraph Char,LİSTE PARAF Char,KODLAMA Char,ALT BAŞLIK Char"/>
    <w:basedOn w:val="VarsaylanParagrafYazTipi"/>
    <w:link w:val="ListeParagraf"/>
    <w:uiPriority w:val="34"/>
    <w:locked/>
    <w:rsid w:val="009B5D21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win7</dc:creator>
  <cp:keywords/>
  <dc:description/>
  <cp:lastModifiedBy>Emre</cp:lastModifiedBy>
  <cp:revision>1</cp:revision>
  <dcterms:created xsi:type="dcterms:W3CDTF">2022-08-11T05:19:00Z</dcterms:created>
  <dcterms:modified xsi:type="dcterms:W3CDTF">2025-04-24T05:31:00Z</dcterms:modified>
</cp:coreProperties>
</file>