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6564DE" w14:textId="1526FE09" w:rsidR="004425D3" w:rsidRPr="004425D3" w:rsidRDefault="004425D3" w:rsidP="004425D3">
      <w:pPr>
        <w:jc w:val="center"/>
        <w:rPr>
          <w:b/>
          <w:bCs/>
        </w:rPr>
      </w:pPr>
      <w:r w:rsidRPr="004425D3">
        <w:rPr>
          <w:b/>
          <w:bCs/>
        </w:rPr>
        <w:t xml:space="preserve">Masa Tipi </w:t>
      </w:r>
      <w:r>
        <w:rPr>
          <w:b/>
          <w:bCs/>
        </w:rPr>
        <w:t>pH</w:t>
      </w:r>
      <w:r w:rsidRPr="004425D3">
        <w:rPr>
          <w:b/>
          <w:bCs/>
        </w:rPr>
        <w:t xml:space="preserve"> Metre Seti</w:t>
      </w:r>
    </w:p>
    <w:p w14:paraId="74DB684B" w14:textId="79908EDD" w:rsidR="004425D3" w:rsidRDefault="004425D3" w:rsidP="004425D3">
      <w:pPr>
        <w:jc w:val="center"/>
        <w:rPr>
          <w:b/>
          <w:bCs/>
        </w:rPr>
      </w:pPr>
      <w:r w:rsidRPr="004425D3">
        <w:rPr>
          <w:b/>
          <w:bCs/>
        </w:rPr>
        <w:t>Teknik Şartname</w:t>
      </w:r>
    </w:p>
    <w:p w14:paraId="0FF21C40" w14:textId="77777777" w:rsidR="004425D3" w:rsidRPr="004425D3" w:rsidRDefault="004425D3" w:rsidP="004425D3">
      <w:pPr>
        <w:jc w:val="center"/>
        <w:rPr>
          <w:b/>
          <w:bCs/>
        </w:rPr>
      </w:pPr>
    </w:p>
    <w:p w14:paraId="203D08AC" w14:textId="77777777" w:rsidR="004425D3" w:rsidRDefault="004425D3" w:rsidP="004425D3"/>
    <w:p w14:paraId="608278E3" w14:textId="4D9D0980" w:rsidR="004425D3" w:rsidRDefault="004425D3" w:rsidP="004425D3">
      <w:pPr>
        <w:pStyle w:val="ListeParagraf"/>
        <w:numPr>
          <w:ilvl w:val="0"/>
          <w:numId w:val="2"/>
        </w:numPr>
      </w:pPr>
      <w:r>
        <w:t>Cihaz ithal mal olmalıdır.</w:t>
      </w:r>
    </w:p>
    <w:p w14:paraId="08648478" w14:textId="7F5F87F0" w:rsidR="004425D3" w:rsidRDefault="004425D3" w:rsidP="004425D3">
      <w:pPr>
        <w:pStyle w:val="ListeParagraf"/>
        <w:numPr>
          <w:ilvl w:val="0"/>
          <w:numId w:val="2"/>
        </w:numPr>
      </w:pPr>
      <w:r>
        <w:t>Cihaz masaüstü ve dijital göstergeli olmalıdır.</w:t>
      </w:r>
    </w:p>
    <w:p w14:paraId="133AA791" w14:textId="78270770" w:rsidR="004425D3" w:rsidRDefault="004425D3" w:rsidP="004425D3">
      <w:pPr>
        <w:pStyle w:val="ListeParagraf"/>
        <w:numPr>
          <w:ilvl w:val="0"/>
          <w:numId w:val="2"/>
        </w:numPr>
      </w:pPr>
      <w:r>
        <w:t>Cihaz mV, pH ve 0C okuması yapabilmelidir.</w:t>
      </w:r>
    </w:p>
    <w:p w14:paraId="4C3B3373" w14:textId="599CAFE9" w:rsidR="004425D3" w:rsidRDefault="004425D3" w:rsidP="004425D3">
      <w:pPr>
        <w:pStyle w:val="ListeParagraf"/>
        <w:numPr>
          <w:ilvl w:val="0"/>
          <w:numId w:val="2"/>
        </w:numPr>
      </w:pPr>
      <w:r>
        <w:t>Cihazın hassasiyeti ±0.01 pH , / 1 mV / 0.1 °C olmalıdır.</w:t>
      </w:r>
    </w:p>
    <w:p w14:paraId="1631B173" w14:textId="6FD0A18E" w:rsidR="004425D3" w:rsidRDefault="004425D3" w:rsidP="004425D3">
      <w:pPr>
        <w:pStyle w:val="ListeParagraf"/>
        <w:numPr>
          <w:ilvl w:val="0"/>
          <w:numId w:val="2"/>
        </w:numPr>
      </w:pPr>
      <w:r>
        <w:t>Cihazın doğrusallığı ± 0.01 pH / ± 1 mV / ± 0.5 °C olmalıdır.</w:t>
      </w:r>
    </w:p>
    <w:p w14:paraId="0B71471F" w14:textId="0BB5EF52" w:rsidR="004425D3" w:rsidRDefault="004425D3" w:rsidP="004425D3">
      <w:pPr>
        <w:pStyle w:val="ListeParagraf"/>
        <w:numPr>
          <w:ilvl w:val="0"/>
          <w:numId w:val="2"/>
        </w:numPr>
      </w:pPr>
      <w:r>
        <w:t xml:space="preserve">Cihaz pH ölçüm </w:t>
      </w:r>
      <w:proofErr w:type="gramStart"/>
      <w:r>
        <w:t>aralığı</w:t>
      </w:r>
      <w:proofErr w:type="gramEnd"/>
      <w:r>
        <w:t xml:space="preserve"> -2.00…16.00 pH / ±2000.0 mV arasında olmalıdır.</w:t>
      </w:r>
    </w:p>
    <w:p w14:paraId="13C22889" w14:textId="3C0CECD3" w:rsidR="004425D3" w:rsidRDefault="004425D3" w:rsidP="004425D3">
      <w:pPr>
        <w:pStyle w:val="ListeParagraf"/>
        <w:numPr>
          <w:ilvl w:val="0"/>
          <w:numId w:val="2"/>
        </w:numPr>
      </w:pPr>
      <w:r>
        <w:t xml:space="preserve">Cihaz ısı ölçüm </w:t>
      </w:r>
      <w:proofErr w:type="gramStart"/>
      <w:r>
        <w:t>aralığı</w:t>
      </w:r>
      <w:proofErr w:type="gramEnd"/>
      <w:r>
        <w:t xml:space="preserve"> -5 °C - 110 °C arasında olmalıdır.</w:t>
      </w:r>
    </w:p>
    <w:p w14:paraId="1A99D30F" w14:textId="43F0AC40" w:rsidR="004425D3" w:rsidRDefault="004425D3" w:rsidP="004425D3">
      <w:pPr>
        <w:pStyle w:val="ListeParagraf"/>
        <w:numPr>
          <w:ilvl w:val="0"/>
          <w:numId w:val="2"/>
        </w:numPr>
      </w:pPr>
      <w:r>
        <w:t>Cihazda Türkçe menü seçeneği olmalıdır.</w:t>
      </w:r>
    </w:p>
    <w:p w14:paraId="1A429E46" w14:textId="0FF9B491" w:rsidR="004425D3" w:rsidRDefault="004425D3" w:rsidP="004425D3">
      <w:pPr>
        <w:pStyle w:val="ListeParagraf"/>
        <w:numPr>
          <w:ilvl w:val="0"/>
          <w:numId w:val="2"/>
        </w:numPr>
      </w:pPr>
      <w:r>
        <w:t xml:space="preserve">Cihazın 6,5"  </w:t>
      </w:r>
      <w:proofErr w:type="spellStart"/>
      <w:r>
        <w:t>Dot</w:t>
      </w:r>
      <w:proofErr w:type="spellEnd"/>
      <w:r>
        <w:t xml:space="preserve"> </w:t>
      </w:r>
      <w:proofErr w:type="spellStart"/>
      <w:r>
        <w:t>matrix</w:t>
      </w:r>
      <w:proofErr w:type="spellEnd"/>
      <w:r>
        <w:t xml:space="preserve"> aydınlatmalı LCD ekranı olmalıdır.</w:t>
      </w:r>
    </w:p>
    <w:p w14:paraId="08BEA346" w14:textId="221CFC81" w:rsidR="004425D3" w:rsidRDefault="004425D3" w:rsidP="004425D3">
      <w:pPr>
        <w:pStyle w:val="ListeParagraf"/>
        <w:numPr>
          <w:ilvl w:val="0"/>
          <w:numId w:val="2"/>
        </w:numPr>
      </w:pPr>
      <w:r>
        <w:t>Cihazda otomatik ölçümü bitirme modu ve sürekli ölçüm modu olmalıdır.</w:t>
      </w:r>
    </w:p>
    <w:p w14:paraId="148A5E9E" w14:textId="3B98E1FF" w:rsidR="004425D3" w:rsidRDefault="004425D3" w:rsidP="004425D3">
      <w:pPr>
        <w:pStyle w:val="ListeParagraf"/>
        <w:numPr>
          <w:ilvl w:val="0"/>
          <w:numId w:val="2"/>
        </w:numPr>
      </w:pPr>
      <w:r>
        <w:t>Cihazın ölçüm hafızası en az 1000 adet olmalıdır.</w:t>
      </w:r>
    </w:p>
    <w:p w14:paraId="1B5C90FE" w14:textId="386B024A" w:rsidR="004425D3" w:rsidRDefault="004425D3" w:rsidP="004425D3">
      <w:pPr>
        <w:pStyle w:val="ListeParagraf"/>
        <w:numPr>
          <w:ilvl w:val="0"/>
          <w:numId w:val="2"/>
        </w:numPr>
      </w:pPr>
      <w:r>
        <w:t>Cihaz son kalibrasyonu hafızasında tutmalıdır.</w:t>
      </w:r>
    </w:p>
    <w:p w14:paraId="49331F96" w14:textId="1A5F2253" w:rsidR="004425D3" w:rsidRDefault="004425D3" w:rsidP="004425D3">
      <w:pPr>
        <w:pStyle w:val="ListeParagraf"/>
        <w:numPr>
          <w:ilvl w:val="0"/>
          <w:numId w:val="2"/>
        </w:numPr>
      </w:pPr>
      <w:r>
        <w:t>Cihazda kapasitif dokunmatik tuş takımı olmalıdır.</w:t>
      </w:r>
    </w:p>
    <w:p w14:paraId="494FA9FD" w14:textId="31A654BC" w:rsidR="004425D3" w:rsidRDefault="004425D3" w:rsidP="004425D3">
      <w:pPr>
        <w:pStyle w:val="ListeParagraf"/>
        <w:numPr>
          <w:ilvl w:val="0"/>
          <w:numId w:val="2"/>
        </w:numPr>
      </w:pPr>
      <w:r>
        <w:t xml:space="preserve">Cihazda RS232 veya USB üzerinden PC veri aktarımı, RS232 üzerinden yazıcıya veri aktarımı yapılabilmelidir. </w:t>
      </w:r>
    </w:p>
    <w:p w14:paraId="1039295A" w14:textId="5E7AB9DE" w:rsidR="004425D3" w:rsidRDefault="004425D3" w:rsidP="004425D3">
      <w:pPr>
        <w:pStyle w:val="ListeParagraf"/>
        <w:numPr>
          <w:ilvl w:val="0"/>
          <w:numId w:val="2"/>
        </w:numPr>
      </w:pPr>
      <w:r>
        <w:t xml:space="preserve">Cihazın </w:t>
      </w:r>
      <w:proofErr w:type="gramStart"/>
      <w:r>
        <w:t>otomatik  veya</w:t>
      </w:r>
      <w:proofErr w:type="gramEnd"/>
      <w:r>
        <w:t xml:space="preserve"> manuel ısı kompansesi olmalıdır.</w:t>
      </w:r>
    </w:p>
    <w:p w14:paraId="7BF41E62" w14:textId="1BBF3ABE" w:rsidR="004425D3" w:rsidRDefault="004425D3" w:rsidP="004425D3">
      <w:pPr>
        <w:pStyle w:val="ListeParagraf"/>
        <w:numPr>
          <w:ilvl w:val="0"/>
          <w:numId w:val="2"/>
        </w:numPr>
      </w:pPr>
      <w:r>
        <w:t>Cihazın beraberinde BNC soketli sıcaklık entegreli elektrot, kontrol standart çözeltileri, elektrot tutucusu ve adaptörü verilmelidir.</w:t>
      </w:r>
    </w:p>
    <w:p w14:paraId="5F3E9ABF" w14:textId="1203939C" w:rsidR="004425D3" w:rsidRDefault="004425D3" w:rsidP="004425D3">
      <w:pPr>
        <w:pStyle w:val="ListeParagraf"/>
        <w:numPr>
          <w:ilvl w:val="0"/>
          <w:numId w:val="2"/>
        </w:numPr>
      </w:pPr>
      <w:r>
        <w:t>Cihazın kalibrasyonu 3 noktadan yapılabilmelidir.</w:t>
      </w:r>
    </w:p>
    <w:p w14:paraId="7FC3890B" w14:textId="5A2403F6" w:rsidR="004425D3" w:rsidRDefault="004425D3" w:rsidP="004425D3">
      <w:pPr>
        <w:pStyle w:val="ListeParagraf"/>
        <w:numPr>
          <w:ilvl w:val="0"/>
          <w:numId w:val="2"/>
        </w:numPr>
      </w:pPr>
      <w:r>
        <w:t>Cihaz ile birlikte ST310 pH elektrodu verilmelidir.</w:t>
      </w:r>
    </w:p>
    <w:p w14:paraId="002C2FE7" w14:textId="244358D3" w:rsidR="004425D3" w:rsidRDefault="004425D3" w:rsidP="004425D3">
      <w:pPr>
        <w:pStyle w:val="ListeParagraf"/>
        <w:numPr>
          <w:ilvl w:val="0"/>
          <w:numId w:val="2"/>
        </w:numPr>
      </w:pPr>
      <w:r>
        <w:t>Cihazın ekranı kullanıcı için eş zamanlı yol gösterici olmalıdır.</w:t>
      </w:r>
    </w:p>
    <w:p w14:paraId="3A36546F" w14:textId="323F6336" w:rsidR="004425D3" w:rsidRDefault="004425D3" w:rsidP="004425D3">
      <w:pPr>
        <w:pStyle w:val="ListeParagraf"/>
        <w:numPr>
          <w:ilvl w:val="0"/>
          <w:numId w:val="2"/>
        </w:numPr>
      </w:pPr>
      <w:r>
        <w:t>Cihaz ISO 9001 sertifikasına sahip firma tarafından üretilmiş olmalıdır.</w:t>
      </w:r>
    </w:p>
    <w:p w14:paraId="74B59AA8" w14:textId="37FFF472" w:rsidR="004425D3" w:rsidRDefault="004425D3" w:rsidP="004425D3">
      <w:pPr>
        <w:pStyle w:val="ListeParagraf"/>
        <w:numPr>
          <w:ilvl w:val="0"/>
          <w:numId w:val="2"/>
        </w:numPr>
        <w:spacing w:after="160" w:line="259" w:lineRule="auto"/>
      </w:pPr>
      <w:r>
        <w:t xml:space="preserve">Cihaz en az iki yıl garantili olmalıdır. </w:t>
      </w:r>
    </w:p>
    <w:p w14:paraId="71517BB9" w14:textId="59C08918" w:rsidR="00177D76" w:rsidRDefault="00177D76" w:rsidP="00177D76">
      <w:pPr>
        <w:spacing w:after="160" w:line="259" w:lineRule="auto"/>
      </w:pPr>
    </w:p>
    <w:p w14:paraId="35413BA8" w14:textId="77777777" w:rsidR="00177D76" w:rsidRPr="00AF7F8D" w:rsidRDefault="00177D76" w:rsidP="00177D76">
      <w:pPr>
        <w:jc w:val="center"/>
        <w:rPr>
          <w:b/>
          <w:bCs/>
        </w:rPr>
      </w:pPr>
      <w:r w:rsidRPr="00AF7F8D">
        <w:rPr>
          <w:b/>
          <w:bCs/>
        </w:rPr>
        <w:t xml:space="preserve">El Tipi Doku </w:t>
      </w:r>
      <w:proofErr w:type="spellStart"/>
      <w:r w:rsidRPr="00AF7F8D">
        <w:rPr>
          <w:b/>
          <w:bCs/>
        </w:rPr>
        <w:t>Homojenizatörü</w:t>
      </w:r>
      <w:proofErr w:type="spellEnd"/>
    </w:p>
    <w:p w14:paraId="229A7007" w14:textId="77777777" w:rsidR="00177D76" w:rsidRDefault="00177D76" w:rsidP="00177D76">
      <w:pPr>
        <w:jc w:val="center"/>
        <w:rPr>
          <w:b/>
          <w:bCs/>
        </w:rPr>
      </w:pPr>
      <w:r w:rsidRPr="00AF7F8D">
        <w:rPr>
          <w:b/>
          <w:bCs/>
        </w:rPr>
        <w:t>Teknik Şartname</w:t>
      </w:r>
    </w:p>
    <w:p w14:paraId="19C887C6" w14:textId="77777777" w:rsidR="00177D76" w:rsidRPr="00AF7F8D" w:rsidRDefault="00177D76" w:rsidP="00177D76">
      <w:pPr>
        <w:jc w:val="center"/>
        <w:rPr>
          <w:b/>
          <w:bCs/>
        </w:rPr>
      </w:pPr>
    </w:p>
    <w:p w14:paraId="3D0D787E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>Cihaz elde taşınabilir model olmalıdır.</w:t>
      </w:r>
    </w:p>
    <w:p w14:paraId="48D45124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Cihazın tüm jeneratör </w:t>
      </w:r>
      <w:proofErr w:type="spellStart"/>
      <w:r>
        <w:t>probları</w:t>
      </w:r>
      <w:proofErr w:type="spellEnd"/>
      <w:r>
        <w:t xml:space="preserve"> paslanmaz çelikten yapılmış olmalıdır.</w:t>
      </w:r>
    </w:p>
    <w:p w14:paraId="1439A3FA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Cihazın jeneratör </w:t>
      </w:r>
      <w:proofErr w:type="spellStart"/>
      <w:r>
        <w:t>probları</w:t>
      </w:r>
      <w:proofErr w:type="spellEnd"/>
      <w:r>
        <w:t xml:space="preserve"> </w:t>
      </w:r>
      <w:proofErr w:type="spellStart"/>
      <w:r>
        <w:t>otoklavlanabilir</w:t>
      </w:r>
      <w:proofErr w:type="spellEnd"/>
      <w:r>
        <w:t xml:space="preserve"> ve </w:t>
      </w:r>
      <w:proofErr w:type="gramStart"/>
      <w:r>
        <w:t>sterilize</w:t>
      </w:r>
      <w:proofErr w:type="gramEnd"/>
      <w:r>
        <w:t xml:space="preserve"> edilebilir olmalıdır.</w:t>
      </w:r>
    </w:p>
    <w:p w14:paraId="025475C1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 </w:t>
      </w:r>
      <w:proofErr w:type="spellStart"/>
      <w:r>
        <w:t>mikrotüplerle</w:t>
      </w:r>
      <w:proofErr w:type="spellEnd"/>
      <w:r>
        <w:t xml:space="preserve"> kullanım için uygun olmalıdır.</w:t>
      </w:r>
    </w:p>
    <w:p w14:paraId="7D362EF9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Kullanılan jeneratör </w:t>
      </w:r>
      <w:proofErr w:type="spellStart"/>
      <w:r>
        <w:t>probuna</w:t>
      </w:r>
      <w:proofErr w:type="spellEnd"/>
      <w:r>
        <w:t xml:space="preserve"> bağlı olarak çalışma kapasitesi 0,1 </w:t>
      </w:r>
      <w:proofErr w:type="spellStart"/>
      <w:r>
        <w:t>mL</w:t>
      </w:r>
      <w:proofErr w:type="spellEnd"/>
      <w:r>
        <w:t xml:space="preserve"> - 250 </w:t>
      </w:r>
      <w:proofErr w:type="spellStart"/>
      <w:r>
        <w:t>mL</w:t>
      </w:r>
      <w:proofErr w:type="spellEnd"/>
      <w:r>
        <w:t xml:space="preserve"> arasında olmalıdır.</w:t>
      </w:r>
    </w:p>
    <w:p w14:paraId="22B4F9B4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 örnekleri en az 30 saniye içerisinde tamamen </w:t>
      </w:r>
      <w:proofErr w:type="spellStart"/>
      <w:r>
        <w:t>homojenize</w:t>
      </w:r>
      <w:proofErr w:type="spellEnd"/>
      <w:r>
        <w:t xml:space="preserve"> edebilmelidir.</w:t>
      </w:r>
    </w:p>
    <w:p w14:paraId="13DC2085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Cihazın hız </w:t>
      </w:r>
      <w:proofErr w:type="gramStart"/>
      <w:r>
        <w:t>aralığı</w:t>
      </w:r>
      <w:proofErr w:type="gramEnd"/>
      <w:r>
        <w:t xml:space="preserve"> 8.500 – 30.000 </w:t>
      </w:r>
      <w:proofErr w:type="spellStart"/>
      <w:r>
        <w:t>rpm</w:t>
      </w:r>
      <w:proofErr w:type="spellEnd"/>
      <w:r>
        <w:t xml:space="preserve"> aralığında olmalıdır. </w:t>
      </w:r>
    </w:p>
    <w:p w14:paraId="7ED855A5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>Cihazın gürültü debisi en az 70 desibel olmalıdır.</w:t>
      </w:r>
    </w:p>
    <w:p w14:paraId="4C5A9825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>Cihazın çalışma sıcaklığı 4 - 65°C aralığında olmalıdır.</w:t>
      </w:r>
    </w:p>
    <w:p w14:paraId="4A8BB15C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>Cihazın boyutları en az 1,9 x 2,3 x 9 inç (4,5 x 5,8 x 22,5 cm) olmalıdır.</w:t>
      </w:r>
    </w:p>
    <w:p w14:paraId="6C20022B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Cihazın ağırlığı en az 1,35 </w:t>
      </w:r>
      <w:proofErr w:type="spellStart"/>
      <w:r>
        <w:t>lbs</w:t>
      </w:r>
      <w:proofErr w:type="spellEnd"/>
      <w:r>
        <w:t xml:space="preserve"> (0,62 kg) olmalıdır.</w:t>
      </w:r>
    </w:p>
    <w:p w14:paraId="23000D1B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Cihazın elektrik akımı 115V 60 </w:t>
      </w:r>
      <w:proofErr w:type="spellStart"/>
      <w:r>
        <w:t>hz</w:t>
      </w:r>
      <w:proofErr w:type="spellEnd"/>
      <w:r>
        <w:t xml:space="preserve"> veya 230V 50hz olmalıdır.</w:t>
      </w:r>
    </w:p>
    <w:p w14:paraId="5403846C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 5mm ve 7mm jeneratör </w:t>
      </w:r>
      <w:proofErr w:type="spellStart"/>
      <w:r>
        <w:t>probları</w:t>
      </w:r>
      <w:proofErr w:type="spellEnd"/>
      <w:r>
        <w:t xml:space="preserve"> ile birlikte verilmelidir.</w:t>
      </w:r>
    </w:p>
    <w:p w14:paraId="25FC053E" w14:textId="77777777" w:rsidR="00177D76" w:rsidRDefault="00177D76" w:rsidP="00177D76">
      <w:pPr>
        <w:pStyle w:val="ListeParagraf"/>
        <w:numPr>
          <w:ilvl w:val="0"/>
          <w:numId w:val="3"/>
        </w:numPr>
        <w:spacing w:after="160" w:line="259" w:lineRule="auto"/>
      </w:pPr>
      <w:r>
        <w:t xml:space="preserve">Cihaz en az iki yıl garantili olmalıdır. </w:t>
      </w:r>
    </w:p>
    <w:p w14:paraId="4A5836F5" w14:textId="77777777" w:rsidR="00177D76" w:rsidRDefault="00177D76" w:rsidP="00177D76">
      <w:pPr>
        <w:spacing w:after="160" w:line="259" w:lineRule="auto"/>
      </w:pPr>
    </w:p>
    <w:p w14:paraId="515203E9" w14:textId="77777777" w:rsidR="004425D3" w:rsidRDefault="004425D3" w:rsidP="004425D3"/>
    <w:p w14:paraId="526CE4D9" w14:textId="77777777" w:rsidR="004425D3" w:rsidRDefault="004425D3" w:rsidP="004425D3">
      <w:bookmarkStart w:id="0" w:name="_GoBack"/>
      <w:bookmarkEnd w:id="0"/>
    </w:p>
    <w:sectPr w:rsidR="004425D3" w:rsidSect="00177D76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1210C"/>
    <w:multiLevelType w:val="hybridMultilevel"/>
    <w:tmpl w:val="09E022B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A34229"/>
    <w:multiLevelType w:val="hybridMultilevel"/>
    <w:tmpl w:val="57F6CCE2"/>
    <w:lvl w:ilvl="0" w:tplc="8A8E0F88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39749B"/>
    <w:multiLevelType w:val="hybridMultilevel"/>
    <w:tmpl w:val="EC202860"/>
    <w:lvl w:ilvl="0" w:tplc="57F4C8AC">
      <w:start w:val="1"/>
      <w:numFmt w:val="decimal"/>
      <w:lvlText w:val="%1."/>
      <w:lvlJc w:val="left"/>
      <w:pPr>
        <w:ind w:left="1060" w:hanging="70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5D3"/>
    <w:rsid w:val="001131D5"/>
    <w:rsid w:val="00177D76"/>
    <w:rsid w:val="004425D3"/>
    <w:rsid w:val="00817C48"/>
    <w:rsid w:val="00A5277C"/>
    <w:rsid w:val="00E5677D"/>
    <w:rsid w:val="00F41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A4AC0"/>
  <w15:chartTrackingRefBased/>
  <w15:docId w15:val="{5EDDF3B9-5D74-F741-8BE1-F5412CF22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425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425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425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425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425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425D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425D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425D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425D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425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425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425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425D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425D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425D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425D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425D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425D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425D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425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425D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425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425D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425D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425D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425D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425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425D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425D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Ergin</cp:lastModifiedBy>
  <cp:revision>1</cp:revision>
  <dcterms:created xsi:type="dcterms:W3CDTF">2025-02-12T10:26:00Z</dcterms:created>
  <dcterms:modified xsi:type="dcterms:W3CDTF">2025-04-29T07:00:00Z</dcterms:modified>
</cp:coreProperties>
</file>