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E7B6CA" w14:textId="2086AF76" w:rsidR="00D126CD" w:rsidRPr="00D126CD" w:rsidRDefault="00D126CD" w:rsidP="00D126CD">
      <w:pPr>
        <w:pStyle w:val="ListeParagraf"/>
        <w:spacing w:after="0"/>
        <w:ind w:left="644"/>
        <w:jc w:val="center"/>
        <w:rPr>
          <w:rFonts w:cstheme="minorHAnsi"/>
          <w:b/>
          <w:sz w:val="32"/>
          <w:szCs w:val="32"/>
        </w:rPr>
      </w:pPr>
      <w:bookmarkStart w:id="0" w:name="_GoBack"/>
      <w:bookmarkEnd w:id="0"/>
      <w:r w:rsidRPr="00D126CD">
        <w:rPr>
          <w:rFonts w:cstheme="minorHAnsi"/>
          <w:b/>
          <w:sz w:val="32"/>
          <w:szCs w:val="32"/>
        </w:rPr>
        <w:t>TEKNIK ŞARTNAME</w:t>
      </w:r>
    </w:p>
    <w:p w14:paraId="6B889B29" w14:textId="77777777" w:rsidR="00D126CD" w:rsidRDefault="00D126CD" w:rsidP="00D126CD">
      <w:pPr>
        <w:pStyle w:val="ListeParagraf"/>
        <w:spacing w:after="0"/>
        <w:ind w:left="644"/>
        <w:jc w:val="both"/>
        <w:rPr>
          <w:rFonts w:cstheme="minorHAnsi"/>
          <w:b/>
          <w:sz w:val="24"/>
          <w:szCs w:val="24"/>
        </w:rPr>
      </w:pPr>
    </w:p>
    <w:p w14:paraId="5D46507F" w14:textId="215C4325" w:rsidR="005066EE" w:rsidRPr="00D126CD" w:rsidRDefault="005066EE" w:rsidP="00D126CD">
      <w:pPr>
        <w:pStyle w:val="ListeParagraf"/>
        <w:spacing w:after="0"/>
        <w:ind w:left="644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Gümüş</w:t>
      </w:r>
      <w:r w:rsidRPr="00D126CD">
        <w:rPr>
          <w:rFonts w:cstheme="minorHAnsi"/>
          <w:b/>
          <w:sz w:val="24"/>
          <w:szCs w:val="24"/>
        </w:rPr>
        <w:t>-Gümüş Klorür Referans Elektrot</w:t>
      </w:r>
    </w:p>
    <w:p w14:paraId="41649B48" w14:textId="77777777" w:rsidR="004F26B1" w:rsidRPr="00904231" w:rsidRDefault="004F26B1" w:rsidP="005066EE">
      <w:pPr>
        <w:pStyle w:val="ListeParagraf"/>
        <w:spacing w:after="0"/>
        <w:ind w:left="644"/>
        <w:jc w:val="both"/>
        <w:rPr>
          <w:rFonts w:cstheme="minorHAnsi"/>
          <w:sz w:val="24"/>
          <w:szCs w:val="24"/>
        </w:rPr>
      </w:pPr>
    </w:p>
    <w:p w14:paraId="6D8B066E" w14:textId="77777777" w:rsidR="005066EE" w:rsidRDefault="005066EE" w:rsidP="005066EE">
      <w:pPr>
        <w:pStyle w:val="ListeParagraf"/>
        <w:numPr>
          <w:ilvl w:val="0"/>
          <w:numId w:val="2"/>
        </w:numPr>
        <w:spacing w:after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Elektrodun toplam uzunluğu en fazla 7,5 cm olmalı ve en fazla 6 mm çapı olmalıdır ve elektrot cam malzemeden üretilmiş olmalıdır.</w:t>
      </w:r>
    </w:p>
    <w:p w14:paraId="09829231" w14:textId="77777777" w:rsidR="005066EE" w:rsidRDefault="005066EE" w:rsidP="005066EE">
      <w:pPr>
        <w:pStyle w:val="ListeParagraf"/>
        <w:numPr>
          <w:ilvl w:val="0"/>
          <w:numId w:val="2"/>
        </w:numPr>
        <w:spacing w:after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Elektrodun en az 1,5 cm uzunluğunda esnek bağlantı kablosu ve altın kaplı konnektörü olmalıdır. </w:t>
      </w:r>
    </w:p>
    <w:p w14:paraId="712F0863" w14:textId="77777777" w:rsidR="005066EE" w:rsidRDefault="005066EE" w:rsidP="005066EE">
      <w:pPr>
        <w:pStyle w:val="ListeParagraf"/>
        <w:numPr>
          <w:ilvl w:val="0"/>
          <w:numId w:val="2"/>
        </w:numPr>
        <w:spacing w:after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Elektrodun çözeltiyle temas eden bölümü iyon geçirgen cam </w:t>
      </w:r>
      <w:proofErr w:type="spellStart"/>
      <w:r>
        <w:rPr>
          <w:rFonts w:cstheme="minorHAnsi"/>
          <w:sz w:val="24"/>
          <w:szCs w:val="24"/>
        </w:rPr>
        <w:t>frit</w:t>
      </w:r>
      <w:proofErr w:type="spellEnd"/>
      <w:r>
        <w:rPr>
          <w:rFonts w:cstheme="minorHAnsi"/>
          <w:sz w:val="24"/>
          <w:szCs w:val="24"/>
        </w:rPr>
        <w:t xml:space="preserve"> (</w:t>
      </w:r>
      <w:proofErr w:type="spellStart"/>
      <w:r>
        <w:rPr>
          <w:rFonts w:cstheme="minorHAnsi"/>
          <w:sz w:val="24"/>
          <w:szCs w:val="24"/>
        </w:rPr>
        <w:t>Vycor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frit</w:t>
      </w:r>
      <w:proofErr w:type="spellEnd"/>
      <w:r>
        <w:rPr>
          <w:rFonts w:cstheme="minorHAnsi"/>
          <w:sz w:val="24"/>
          <w:szCs w:val="24"/>
        </w:rPr>
        <w:t>) olmalıdır.</w:t>
      </w:r>
    </w:p>
    <w:p w14:paraId="3461ACB6" w14:textId="6B9E0972" w:rsidR="005066EE" w:rsidRDefault="005066EE" w:rsidP="005066EE">
      <w:pPr>
        <w:pStyle w:val="ListeParagraf"/>
        <w:numPr>
          <w:ilvl w:val="0"/>
          <w:numId w:val="2"/>
        </w:numPr>
        <w:spacing w:after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İyon geçirgen cam </w:t>
      </w:r>
      <w:proofErr w:type="spellStart"/>
      <w:r>
        <w:rPr>
          <w:rFonts w:cstheme="minorHAnsi"/>
          <w:sz w:val="24"/>
          <w:szCs w:val="24"/>
        </w:rPr>
        <w:t>frit</w:t>
      </w:r>
      <w:proofErr w:type="spellEnd"/>
      <w:r>
        <w:rPr>
          <w:rFonts w:cstheme="minorHAnsi"/>
          <w:sz w:val="24"/>
          <w:szCs w:val="24"/>
        </w:rPr>
        <w:t xml:space="preserve"> bölümü değiştirilebilir özellikte olmalıdır.</w:t>
      </w:r>
    </w:p>
    <w:p w14:paraId="28DD4051" w14:textId="69815F93" w:rsidR="00597559" w:rsidRPr="00597559" w:rsidRDefault="00597559" w:rsidP="00597559">
      <w:pPr>
        <w:pStyle w:val="ListeParagraf"/>
        <w:numPr>
          <w:ilvl w:val="0"/>
          <w:numId w:val="2"/>
        </w:numPr>
        <w:rPr>
          <w:rFonts w:cstheme="minorHAnsi"/>
          <w:sz w:val="24"/>
          <w:szCs w:val="24"/>
        </w:rPr>
      </w:pPr>
      <w:r w:rsidRPr="00597559">
        <w:rPr>
          <w:rFonts w:cstheme="minorHAnsi"/>
          <w:sz w:val="24"/>
          <w:szCs w:val="24"/>
        </w:rPr>
        <w:t>Elektrot içerisinde 3 M NaCl çözeltisi olmalıdır.</w:t>
      </w:r>
    </w:p>
    <w:p w14:paraId="222B8794" w14:textId="77777777" w:rsidR="005066EE" w:rsidRDefault="005066EE" w:rsidP="005066EE">
      <w:pPr>
        <w:pStyle w:val="ListeParagraf"/>
        <w:numPr>
          <w:ilvl w:val="0"/>
          <w:numId w:val="2"/>
        </w:numPr>
        <w:spacing w:after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Elektrot ile birlikte silikon halkası olmalıdır. </w:t>
      </w:r>
    </w:p>
    <w:p w14:paraId="054FBBE3" w14:textId="158AE75C" w:rsidR="006323C1" w:rsidRDefault="006323C1"/>
    <w:p w14:paraId="0CDA5FBC" w14:textId="30976253" w:rsidR="00163D18" w:rsidRDefault="00163D18"/>
    <w:p w14:paraId="3AB0CCFE" w14:textId="77777777" w:rsidR="00163D18" w:rsidRDefault="00163D18" w:rsidP="00163D18">
      <w:pPr>
        <w:pStyle w:val="ListeParagraf"/>
        <w:spacing w:after="0"/>
        <w:ind w:left="644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Platin Karşıt Elektrot</w:t>
      </w:r>
    </w:p>
    <w:p w14:paraId="2BB4F841" w14:textId="77777777" w:rsidR="00163D18" w:rsidRDefault="00163D18" w:rsidP="00163D18">
      <w:pPr>
        <w:pStyle w:val="ListeParagraf"/>
        <w:spacing w:after="0"/>
        <w:ind w:left="644"/>
        <w:jc w:val="both"/>
        <w:rPr>
          <w:rFonts w:cstheme="minorHAnsi"/>
          <w:b/>
          <w:sz w:val="24"/>
          <w:szCs w:val="24"/>
        </w:rPr>
      </w:pPr>
    </w:p>
    <w:p w14:paraId="58A49022" w14:textId="77777777" w:rsidR="00163D18" w:rsidRPr="004D62E1" w:rsidRDefault="00163D18" w:rsidP="00163D18">
      <w:pPr>
        <w:pStyle w:val="ListeParagraf"/>
        <w:numPr>
          <w:ilvl w:val="0"/>
          <w:numId w:val="3"/>
        </w:numPr>
        <w:spacing w:after="0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sz w:val="24"/>
          <w:szCs w:val="24"/>
        </w:rPr>
        <w:t>Platin telin toplam uzunluğu en az 7,5 cm ve çapı en az 0,5mm olmalıdır.</w:t>
      </w:r>
    </w:p>
    <w:p w14:paraId="3C3A3CDF" w14:textId="77777777" w:rsidR="00163D18" w:rsidRPr="00D677F1" w:rsidRDefault="00163D18" w:rsidP="00163D18">
      <w:pPr>
        <w:pStyle w:val="ListeParagraf"/>
        <w:numPr>
          <w:ilvl w:val="0"/>
          <w:numId w:val="3"/>
        </w:numPr>
        <w:spacing w:after="0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sz w:val="24"/>
          <w:szCs w:val="24"/>
        </w:rPr>
        <w:t>Platin tel %99,95 saflıkta olmalıdır.</w:t>
      </w:r>
    </w:p>
    <w:p w14:paraId="213E0CA8" w14:textId="77777777" w:rsidR="00163D18" w:rsidRPr="00D677F1" w:rsidRDefault="00163D18" w:rsidP="00163D18">
      <w:pPr>
        <w:pStyle w:val="ListeParagraf"/>
        <w:numPr>
          <w:ilvl w:val="0"/>
          <w:numId w:val="3"/>
        </w:numPr>
        <w:spacing w:after="0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sz w:val="24"/>
          <w:szCs w:val="24"/>
        </w:rPr>
        <w:t>Platin tel en az 1,5 cm uzunluğunda ve en fazla 6 mm çapında CTFE (Kel-F) polimer bloğuna gömülü olmalıdır.</w:t>
      </w:r>
    </w:p>
    <w:p w14:paraId="6478541C" w14:textId="29003376" w:rsidR="00163D18" w:rsidRPr="00163D18" w:rsidRDefault="00163D18" w:rsidP="00163D18">
      <w:pPr>
        <w:pStyle w:val="ListeParagraf"/>
        <w:numPr>
          <w:ilvl w:val="0"/>
          <w:numId w:val="3"/>
        </w:numPr>
        <w:spacing w:after="0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sz w:val="24"/>
          <w:szCs w:val="24"/>
        </w:rPr>
        <w:t xml:space="preserve">0,5 mm çapında altın kaplama </w:t>
      </w:r>
      <w:proofErr w:type="spellStart"/>
      <w:r>
        <w:rPr>
          <w:rFonts w:cstheme="minorHAnsi"/>
          <w:sz w:val="24"/>
          <w:szCs w:val="24"/>
        </w:rPr>
        <w:t>konnektörü</w:t>
      </w:r>
      <w:proofErr w:type="spellEnd"/>
      <w:r>
        <w:rPr>
          <w:rFonts w:cstheme="minorHAnsi"/>
          <w:sz w:val="24"/>
          <w:szCs w:val="24"/>
        </w:rPr>
        <w:t xml:space="preserve"> ve silikon halkası bulunmalıdır.</w:t>
      </w:r>
    </w:p>
    <w:p w14:paraId="07C300F3" w14:textId="77777777" w:rsidR="00163D18" w:rsidRPr="006F0B44" w:rsidRDefault="00163D18" w:rsidP="00163D18">
      <w:pPr>
        <w:pStyle w:val="ListeParagraf"/>
        <w:spacing w:after="0"/>
        <w:ind w:left="1364"/>
        <w:jc w:val="both"/>
        <w:rPr>
          <w:rFonts w:cstheme="minorHAnsi"/>
          <w:b/>
          <w:sz w:val="24"/>
          <w:szCs w:val="24"/>
        </w:rPr>
      </w:pPr>
    </w:p>
    <w:p w14:paraId="773F9028" w14:textId="77777777" w:rsidR="00163D18" w:rsidRDefault="00163D18" w:rsidP="00163D18"/>
    <w:p w14:paraId="69AD3CC2" w14:textId="77777777" w:rsidR="00163D18" w:rsidRDefault="00163D18" w:rsidP="00163D18">
      <w:pPr>
        <w:pStyle w:val="ListeParagraf"/>
        <w:spacing w:after="0"/>
        <w:ind w:left="644"/>
        <w:jc w:val="both"/>
        <w:rPr>
          <w:rFonts w:cstheme="minorHAnsi"/>
          <w:b/>
          <w:sz w:val="24"/>
          <w:szCs w:val="24"/>
        </w:rPr>
      </w:pPr>
      <w:proofErr w:type="spellStart"/>
      <w:r>
        <w:rPr>
          <w:rFonts w:cstheme="minorHAnsi"/>
          <w:b/>
          <w:sz w:val="24"/>
          <w:szCs w:val="24"/>
        </w:rPr>
        <w:t>Calomel</w:t>
      </w:r>
      <w:proofErr w:type="spellEnd"/>
      <w:r>
        <w:rPr>
          <w:rFonts w:cstheme="minorHAnsi"/>
          <w:b/>
          <w:sz w:val="24"/>
          <w:szCs w:val="24"/>
        </w:rPr>
        <w:t xml:space="preserve"> Referans Elektrot</w:t>
      </w:r>
    </w:p>
    <w:p w14:paraId="3600C2CE" w14:textId="77777777" w:rsidR="00163D18" w:rsidRPr="00904231" w:rsidRDefault="00163D18" w:rsidP="00163D18">
      <w:pPr>
        <w:pStyle w:val="ListeParagraf"/>
        <w:spacing w:after="0"/>
        <w:ind w:left="644"/>
        <w:jc w:val="both"/>
        <w:rPr>
          <w:rFonts w:cstheme="minorHAnsi"/>
          <w:sz w:val="24"/>
          <w:szCs w:val="24"/>
        </w:rPr>
      </w:pPr>
    </w:p>
    <w:p w14:paraId="563E3AFE" w14:textId="77777777" w:rsidR="00163D18" w:rsidRDefault="00163D18" w:rsidP="00163D18">
      <w:pPr>
        <w:pStyle w:val="ListeParagraf"/>
        <w:numPr>
          <w:ilvl w:val="0"/>
          <w:numId w:val="2"/>
        </w:numPr>
        <w:spacing w:after="0"/>
        <w:jc w:val="both"/>
        <w:rPr>
          <w:rFonts w:cstheme="minorHAnsi"/>
          <w:sz w:val="24"/>
          <w:szCs w:val="24"/>
        </w:rPr>
      </w:pPr>
      <w:proofErr w:type="spellStart"/>
      <w:r>
        <w:rPr>
          <w:rFonts w:cstheme="minorHAnsi"/>
          <w:sz w:val="24"/>
          <w:szCs w:val="24"/>
        </w:rPr>
        <w:t>Elektrodun</w:t>
      </w:r>
      <w:proofErr w:type="spellEnd"/>
      <w:r>
        <w:rPr>
          <w:rFonts w:cstheme="minorHAnsi"/>
          <w:sz w:val="24"/>
          <w:szCs w:val="24"/>
        </w:rPr>
        <w:t xml:space="preserve"> toplam uzunluğu en fazla 92 mm olmalıdır.</w:t>
      </w:r>
    </w:p>
    <w:p w14:paraId="2C69FA2A" w14:textId="77777777" w:rsidR="00163D18" w:rsidRDefault="00163D18" w:rsidP="00163D18">
      <w:pPr>
        <w:pStyle w:val="ListeParagraf"/>
        <w:numPr>
          <w:ilvl w:val="0"/>
          <w:numId w:val="2"/>
        </w:numPr>
        <w:spacing w:after="0"/>
        <w:jc w:val="both"/>
        <w:rPr>
          <w:rFonts w:cstheme="minorHAnsi"/>
          <w:sz w:val="24"/>
          <w:szCs w:val="24"/>
        </w:rPr>
      </w:pPr>
      <w:proofErr w:type="spellStart"/>
      <w:r>
        <w:rPr>
          <w:rFonts w:cstheme="minorHAnsi"/>
          <w:sz w:val="24"/>
          <w:szCs w:val="24"/>
        </w:rPr>
        <w:t>Elektrodun</w:t>
      </w:r>
      <w:proofErr w:type="spellEnd"/>
      <w:r>
        <w:rPr>
          <w:rFonts w:cstheme="minorHAnsi"/>
          <w:sz w:val="24"/>
          <w:szCs w:val="24"/>
        </w:rPr>
        <w:t xml:space="preserve"> çapı en fazla 6 mm olmalıdır.</w:t>
      </w:r>
    </w:p>
    <w:p w14:paraId="78AEF991" w14:textId="77777777" w:rsidR="00163D18" w:rsidRDefault="00163D18" w:rsidP="00163D18">
      <w:pPr>
        <w:pStyle w:val="ListeParagraf"/>
        <w:numPr>
          <w:ilvl w:val="0"/>
          <w:numId w:val="2"/>
        </w:numPr>
        <w:spacing w:after="0"/>
        <w:jc w:val="both"/>
        <w:rPr>
          <w:rFonts w:cstheme="minorHAnsi"/>
          <w:sz w:val="24"/>
          <w:szCs w:val="24"/>
        </w:rPr>
      </w:pPr>
      <w:proofErr w:type="spellStart"/>
      <w:r>
        <w:rPr>
          <w:rFonts w:cstheme="minorHAnsi"/>
          <w:sz w:val="24"/>
          <w:szCs w:val="24"/>
        </w:rPr>
        <w:t>Elektrodun</w:t>
      </w:r>
      <w:proofErr w:type="spellEnd"/>
      <w:r>
        <w:rPr>
          <w:rFonts w:cstheme="minorHAnsi"/>
          <w:sz w:val="24"/>
          <w:szCs w:val="24"/>
        </w:rPr>
        <w:t xml:space="preserve"> tutulan kısmında y</w:t>
      </w:r>
      <w:r w:rsidRPr="004673C6">
        <w:rPr>
          <w:rFonts w:cstheme="minorHAnsi"/>
          <w:sz w:val="24"/>
          <w:szCs w:val="24"/>
        </w:rPr>
        <w:t xml:space="preserve">üksek kimyasal dayanım için </w:t>
      </w:r>
      <w:proofErr w:type="spellStart"/>
      <w:r w:rsidRPr="004673C6">
        <w:rPr>
          <w:rFonts w:cstheme="minorHAnsi"/>
          <w:sz w:val="24"/>
          <w:szCs w:val="24"/>
        </w:rPr>
        <w:t>Polymethylpentene</w:t>
      </w:r>
      <w:proofErr w:type="spellEnd"/>
      <w:r w:rsidRPr="004673C6">
        <w:rPr>
          <w:rFonts w:cstheme="minorHAnsi"/>
          <w:sz w:val="24"/>
          <w:szCs w:val="24"/>
        </w:rPr>
        <w:t xml:space="preserve"> kullanılma</w:t>
      </w:r>
      <w:r>
        <w:rPr>
          <w:rFonts w:cstheme="minorHAnsi"/>
          <w:sz w:val="24"/>
          <w:szCs w:val="24"/>
        </w:rPr>
        <w:t>lıdır</w:t>
      </w:r>
      <w:r w:rsidRPr="004673C6">
        <w:rPr>
          <w:rFonts w:cstheme="minorHAnsi"/>
          <w:sz w:val="24"/>
          <w:szCs w:val="24"/>
        </w:rPr>
        <w:t>.</w:t>
      </w:r>
    </w:p>
    <w:p w14:paraId="6BA9277C" w14:textId="77777777" w:rsidR="00163D18" w:rsidRDefault="00163D18" w:rsidP="00163D18">
      <w:pPr>
        <w:pStyle w:val="ListeParagraf"/>
        <w:numPr>
          <w:ilvl w:val="0"/>
          <w:numId w:val="2"/>
        </w:numPr>
        <w:spacing w:after="0"/>
        <w:jc w:val="both"/>
        <w:rPr>
          <w:rFonts w:cstheme="minorHAnsi"/>
          <w:sz w:val="24"/>
          <w:szCs w:val="24"/>
        </w:rPr>
      </w:pPr>
      <w:proofErr w:type="spellStart"/>
      <w:r>
        <w:rPr>
          <w:rFonts w:cstheme="minorHAnsi"/>
          <w:sz w:val="24"/>
          <w:szCs w:val="24"/>
        </w:rPr>
        <w:t>Elektrodun</w:t>
      </w:r>
      <w:proofErr w:type="spellEnd"/>
      <w:r>
        <w:rPr>
          <w:rFonts w:cstheme="minorHAnsi"/>
          <w:sz w:val="24"/>
          <w:szCs w:val="24"/>
        </w:rPr>
        <w:t xml:space="preserve"> çözeltiyle temas eden bölümü seramik olmalıdır.</w:t>
      </w:r>
    </w:p>
    <w:p w14:paraId="535CAAF8" w14:textId="77777777" w:rsidR="00163D18" w:rsidRDefault="00163D18" w:rsidP="00163D18"/>
    <w:p w14:paraId="3AA3D861" w14:textId="77777777" w:rsidR="00163D18" w:rsidRDefault="00163D18"/>
    <w:sectPr w:rsidR="00163D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92269C"/>
    <w:multiLevelType w:val="hybridMultilevel"/>
    <w:tmpl w:val="B3880D3E"/>
    <w:lvl w:ilvl="0" w:tplc="041F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1" w15:restartNumberingAfterBreak="0">
    <w:nsid w:val="417561A4"/>
    <w:multiLevelType w:val="hybridMultilevel"/>
    <w:tmpl w:val="16E24036"/>
    <w:lvl w:ilvl="0" w:tplc="DDE2D3F4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21122B"/>
    <w:multiLevelType w:val="hybridMultilevel"/>
    <w:tmpl w:val="83A83336"/>
    <w:lvl w:ilvl="0" w:tplc="041F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66EE"/>
    <w:rsid w:val="00163D18"/>
    <w:rsid w:val="00326AB0"/>
    <w:rsid w:val="004F26B1"/>
    <w:rsid w:val="005066EE"/>
    <w:rsid w:val="00597559"/>
    <w:rsid w:val="006323C1"/>
    <w:rsid w:val="008C1AFF"/>
    <w:rsid w:val="00AB39AE"/>
    <w:rsid w:val="00D126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4A30BF"/>
  <w15:chartTrackingRefBased/>
  <w15:docId w15:val="{FAC1EE3B-4E62-4D2D-9889-14FB0ABAA4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5066EE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erhan gerbaga</dc:creator>
  <cp:keywords/>
  <dc:description/>
  <cp:lastModifiedBy>Sacide</cp:lastModifiedBy>
  <cp:revision>1</cp:revision>
  <dcterms:created xsi:type="dcterms:W3CDTF">2025-03-21T10:35:00Z</dcterms:created>
  <dcterms:modified xsi:type="dcterms:W3CDTF">2025-05-07T08:43:00Z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e2ad453bc47c3b8608300d9c2c5c3a212acd66f023e260c6144d3fe7078b376d</vt:lpwstr>
  </property>
</Properties>
</file>